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widowControl w:val="1"/>
        <w:shd w:fill="auto" w:val="clear"/>
        <w:spacing w:line="300" w:lineRule="auto"/>
        <w:ind w:left="57" w:right="113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UNIVERSIDADE FEDERAL DA PARAÍBA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10160</wp:posOffset>
            </wp:positionH>
            <wp:positionV relativeFrom="paragraph">
              <wp:posOffset>-95249</wp:posOffset>
            </wp:positionV>
            <wp:extent cx="465455" cy="67627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alphaModFix amt="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4977765</wp:posOffset>
            </wp:positionH>
            <wp:positionV relativeFrom="paragraph">
              <wp:posOffset>-95249</wp:posOffset>
            </wp:positionV>
            <wp:extent cx="838200" cy="535940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>
                      <a:alphaModFix amt="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5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shd w:fill="auto" w:val="clear"/>
        <w:spacing w:line="30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CENTRO DE BIOTECNOLOGIA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spacing w:line="300" w:lineRule="auto"/>
        <w:ind w:left="0" w:right="113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COORDENAÇÃO DO BACHARELADO EM BIOTECNOLOGIA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89535</wp:posOffset>
            </wp:positionH>
            <wp:positionV relativeFrom="paragraph">
              <wp:posOffset>309245</wp:posOffset>
            </wp:positionV>
            <wp:extent cx="5738495" cy="69532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alphaModFix amt="0"/>
                    </a:blip>
                    <a:srcRect b="-44" l="-4" r="-4" t="-44"/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-139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REQUERIMENTO DE DILATAÇÃO DO PRAZO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-139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PARA CONCLUSÃO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-139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(Resolução Consepe Nº 29/2020, Título XI, Capítulo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À Coordenação do Curso de Bacharelado em Biotecnologia/CBiotec/UFPB: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86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Eu,_________________________________________________________________,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76" w:lineRule="auto"/>
        <w:ind w:left="140" w:right="2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aluno(a) regularmente matriculado(a) no Curso de Bacharelado em Biotecnologia, sob matrícula nº. __________________________, venho requerer DILATAÇÃO DE PRAZO PARA CONCLUSÃO DO CURSO, por _________ período(s) letivo(s), nos termos da Resolução Consepe n.º 29/2020, artigos 174 e 175, mediante a(s) seguinte(s) justificativa(s):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03" w:lineRule="auto"/>
        <w:ind w:left="140" w:right="0" w:firstLine="721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Declaro, sob as penas da Lei, que as informações prestadas e o(s) documento(s) apresentado(s) são verdadeiros e autênticos, e assumo inteira responsabilidade pelo(s) mesmo(s).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Nestes Termos, Pede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João Pessoa, _____ /_____ /________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46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-119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 do(a)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Telefone: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Anexos</w:t>
      </w:r>
      <w:r w:rsidDel="00000000" w:rsidR="00000000" w:rsidRPr="00000000">
        <w:rPr>
          <w:rFonts w:ascii="Gautami" w:cs="Gautami" w:eastAsia="Gautami" w:hAnsi="Gautami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(Art. 175, § 2º):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40"/>
        </w:tabs>
        <w:ind w:left="14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</w:t>
        <w:tab/>
        <w:t xml:space="preserve">) Histórico acadêmico atualizado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40"/>
        </w:tabs>
        <w:ind w:left="14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</w:t>
        <w:tab/>
        <w:t xml:space="preserve">) Cronograma com o Plano de Estudos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40"/>
        </w:tabs>
        <w:ind w:left="140" w:right="0" w:firstLine="0"/>
        <w:rPr>
          <w:vertAlign w:val="baseline"/>
        </w:rPr>
        <w:sectPr>
          <w:pgSz w:h="16860" w:w="11920" w:orient="portrait"/>
          <w:pgMar w:bottom="575" w:top="725" w:left="130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34">
      <w:pPr>
        <w:widowControl w:val="1"/>
        <w:shd w:fill="auto" w:val="clear"/>
        <w:spacing w:line="30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UNIVERSIDADE FEDERAL DA PARAÍBA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10160</wp:posOffset>
            </wp:positionH>
            <wp:positionV relativeFrom="paragraph">
              <wp:posOffset>-95249</wp:posOffset>
            </wp:positionV>
            <wp:extent cx="465455" cy="6762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4977765</wp:posOffset>
            </wp:positionH>
            <wp:positionV relativeFrom="paragraph">
              <wp:posOffset>-95249</wp:posOffset>
            </wp:positionV>
            <wp:extent cx="838200" cy="53594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5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widowControl w:val="1"/>
        <w:shd w:fill="auto" w:val="clear"/>
        <w:spacing w:line="30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CENTRO DE BIOTECNOLOGIA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hd w:fill="auto" w:val="clear"/>
        <w:spacing w:line="300" w:lineRule="auto"/>
        <w:ind w:left="0" w:right="283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COORDENAÇÃO DO BACHARELADO EM BIOTECNOLOGIA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309245</wp:posOffset>
            </wp:positionV>
            <wp:extent cx="5738495" cy="51435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>
                      <a:alphaModFix amt="0"/>
                    </a:blip>
                    <a:srcRect b="-60" l="-4" r="-4" t="-60"/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2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CRONOGRAMA COM PLANO DE ESTUDOS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2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(Resolução Consepe Nº 29/2020, Art. 175, § 2º, alínea “c”)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 do(a) aluno(a):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Matrícula: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Período Letivo: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0.0" w:type="dxa"/>
        <w:jc w:val="left"/>
        <w:tblInd w:w="0.0" w:type="pct"/>
        <w:tblLayout w:type="fixed"/>
        <w:tblLook w:val="0000"/>
      </w:tblPr>
      <w:tblGrid>
        <w:gridCol w:w="1580"/>
        <w:gridCol w:w="1460"/>
        <w:gridCol w:w="4620"/>
        <w:gridCol w:w="1380"/>
        <w:tblGridChange w:id="0">
          <w:tblGrid>
            <w:gridCol w:w="1580"/>
            <w:gridCol w:w="1460"/>
            <w:gridCol w:w="4620"/>
            <w:gridCol w:w="138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ind w:left="40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ind w:left="30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Letivo: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ind w:left="40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ind w:left="30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vertAlign w:val="baseline"/>
        </w:rPr>
        <w:sectPr>
          <w:type w:val="nextPage"/>
          <w:pgSz w:h="16860" w:w="11920" w:orient="portrait"/>
          <w:pgMar w:bottom="1013" w:top="725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00" w:lineRule="auto"/>
        <w:ind w:left="0" w:right="21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60" w:w="11920" w:orient="portrait"/>
      <w:pgMar w:bottom="1440" w:top="725" w:left="1276" w:right="1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utam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