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9F00" w14:textId="77777777" w:rsidR="00120081" w:rsidRDefault="00120081" w:rsidP="00120081">
      <w:pPr>
        <w:pStyle w:val="Cabealho1"/>
        <w:jc w:val="center"/>
        <w:rPr>
          <w:rFonts w:asciiTheme="majorHAnsi" w:hAnsiTheme="majorHAnsi"/>
          <w:b/>
          <w:bCs/>
        </w:rPr>
      </w:pPr>
      <w:r w:rsidRPr="00EA707F">
        <w:rPr>
          <w:rFonts w:ascii="Arial" w:hAnsi="Arial" w:cs="Arial"/>
          <w:b/>
          <w:noProof/>
          <w:sz w:val="32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16297117" wp14:editId="4EE44B55">
            <wp:simplePos x="0" y="0"/>
            <wp:positionH relativeFrom="column">
              <wp:posOffset>4815840</wp:posOffset>
            </wp:positionH>
            <wp:positionV relativeFrom="paragraph">
              <wp:posOffset>-19685</wp:posOffset>
            </wp:positionV>
            <wp:extent cx="663575" cy="663575"/>
            <wp:effectExtent l="0" t="0" r="3175" b="3175"/>
            <wp:wrapSquare wrapText="bothSides"/>
            <wp:docPr id="4" name="Imagem 4" descr="C:\Users\Compras\Desktop\logo-cca-ufpb-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\Desktop\logo-cca-ufpb-gran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07F">
        <w:rPr>
          <w:rFonts w:asciiTheme="majorHAnsi" w:hAnsiTheme="majorHAnsi"/>
          <w:b/>
          <w:bCs/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272ADCC3" wp14:editId="3263F95C">
            <wp:simplePos x="0" y="0"/>
            <wp:positionH relativeFrom="column">
              <wp:posOffset>272415</wp:posOffset>
            </wp:positionH>
            <wp:positionV relativeFrom="paragraph">
              <wp:posOffset>-3810</wp:posOffset>
            </wp:positionV>
            <wp:extent cx="457200" cy="652780"/>
            <wp:effectExtent l="0" t="0" r="0" b="0"/>
            <wp:wrapSquare wrapText="bothSides"/>
            <wp:docPr id="5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bCs/>
        </w:rPr>
        <w:t>MINISTÉRIO DA EDUCAÇÃO</w:t>
      </w:r>
    </w:p>
    <w:p w14:paraId="5FA08263" w14:textId="77777777" w:rsidR="00120081" w:rsidRPr="00EA707F" w:rsidRDefault="00120081" w:rsidP="00120081">
      <w:pPr>
        <w:pStyle w:val="Cabealho1"/>
        <w:jc w:val="center"/>
        <w:rPr>
          <w:rFonts w:asciiTheme="majorHAnsi" w:hAnsiTheme="majorHAnsi"/>
          <w:b/>
          <w:bCs/>
        </w:rPr>
      </w:pPr>
      <w:r w:rsidRPr="00EA707F">
        <w:rPr>
          <w:rFonts w:asciiTheme="majorHAnsi" w:hAnsiTheme="majorHAnsi"/>
          <w:b/>
          <w:bCs/>
        </w:rPr>
        <w:t>UNIVERSIDADE FEDERAL DA PARAÍBA</w:t>
      </w:r>
    </w:p>
    <w:p w14:paraId="2BB7036E" w14:textId="77777777" w:rsidR="00120081" w:rsidRPr="00EA707F" w:rsidRDefault="00120081" w:rsidP="00120081">
      <w:pPr>
        <w:pStyle w:val="Cabealho1"/>
        <w:jc w:val="center"/>
        <w:rPr>
          <w:rFonts w:asciiTheme="majorHAnsi" w:hAnsiTheme="majorHAnsi"/>
          <w:b/>
          <w:bCs/>
        </w:rPr>
      </w:pPr>
      <w:r w:rsidRPr="00EA707F">
        <w:rPr>
          <w:rFonts w:asciiTheme="majorHAnsi" w:hAnsiTheme="majorHAnsi"/>
          <w:b/>
          <w:bCs/>
        </w:rPr>
        <w:t>CENTRO DE CIÊNCIAS AGRÁRIAS</w:t>
      </w:r>
    </w:p>
    <w:p w14:paraId="270B6948" w14:textId="77777777" w:rsidR="00120081" w:rsidRDefault="00120081" w:rsidP="00120081">
      <w:pPr>
        <w:pStyle w:val="Cabealho"/>
      </w:pPr>
    </w:p>
    <w:tbl>
      <w:tblPr>
        <w:tblStyle w:val="Tabelacomgrade"/>
        <w:tblpPr w:leftFromText="141" w:rightFromText="141" w:vertAnchor="page" w:horzAnchor="margin" w:tblpY="555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0081" w14:paraId="5C25E1F8" w14:textId="77777777" w:rsidTr="00120081">
        <w:tc>
          <w:tcPr>
            <w:tcW w:w="9061" w:type="dxa"/>
            <w:shd w:val="clear" w:color="auto" w:fill="A8D08D" w:themeFill="accent6" w:themeFillTint="99"/>
          </w:tcPr>
          <w:p w14:paraId="7BD2AC38" w14:textId="77777777" w:rsidR="00120081" w:rsidRPr="00EA707F" w:rsidRDefault="00120081" w:rsidP="0012008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Equipe de Planejamento</w:t>
            </w:r>
          </w:p>
        </w:tc>
      </w:tr>
      <w:tr w:rsidR="00120081" w14:paraId="1A0CD276" w14:textId="77777777" w:rsidTr="00120081">
        <w:trPr>
          <w:trHeight w:val="684"/>
        </w:trPr>
        <w:tc>
          <w:tcPr>
            <w:tcW w:w="9061" w:type="dxa"/>
          </w:tcPr>
          <w:p w14:paraId="345ACA3A" w14:textId="77777777" w:rsidR="00120081" w:rsidRPr="00EA707F" w:rsidRDefault="00120081" w:rsidP="00120081">
            <w:r>
              <w:rPr>
                <w:b/>
              </w:rPr>
              <w:t>Solicitante:</w:t>
            </w:r>
          </w:p>
        </w:tc>
      </w:tr>
      <w:tr w:rsidR="00120081" w14:paraId="14A1916A" w14:textId="77777777" w:rsidTr="00120081">
        <w:trPr>
          <w:trHeight w:val="860"/>
        </w:trPr>
        <w:tc>
          <w:tcPr>
            <w:tcW w:w="9061" w:type="dxa"/>
          </w:tcPr>
          <w:p w14:paraId="78F2C5F7" w14:textId="77777777" w:rsidR="00120081" w:rsidRPr="00EA707F" w:rsidRDefault="00120081" w:rsidP="00120081">
            <w:r>
              <w:rPr>
                <w:b/>
              </w:rPr>
              <w:t xml:space="preserve">Servidores com conhecimento técnico sobre o objeto (Nome/SIAPE): </w:t>
            </w:r>
          </w:p>
        </w:tc>
      </w:tr>
      <w:tr w:rsidR="00120081" w14:paraId="5E0A7EAA" w14:textId="77777777" w:rsidTr="00120081">
        <w:trPr>
          <w:trHeight w:val="701"/>
        </w:trPr>
        <w:tc>
          <w:tcPr>
            <w:tcW w:w="9061" w:type="dxa"/>
          </w:tcPr>
          <w:p w14:paraId="15544C94" w14:textId="77777777" w:rsidR="00120081" w:rsidRPr="00EA707F" w:rsidRDefault="00120081" w:rsidP="00120081">
            <w:pPr>
              <w:rPr>
                <w:b/>
              </w:rPr>
            </w:pPr>
            <w:r>
              <w:rPr>
                <w:b/>
              </w:rPr>
              <w:t>Servidor do Setor de Compras/Licitações (Nome/SIAPE):</w:t>
            </w:r>
            <w:r>
              <w:t xml:space="preserve"> </w:t>
            </w:r>
          </w:p>
        </w:tc>
      </w:tr>
    </w:tbl>
    <w:p w14:paraId="53AA22BD" w14:textId="77777777" w:rsidR="00120081" w:rsidRDefault="00120081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4103847A" w14:textId="77777777" w:rsidR="00120081" w:rsidRDefault="00120081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3EFE11AA" w14:textId="77777777" w:rsidR="00120081" w:rsidRDefault="00120081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33F87C54" w14:textId="77777777" w:rsidR="003721E7" w:rsidRDefault="00165FCA" w:rsidP="00165FCA">
      <w:pPr>
        <w:jc w:val="center"/>
        <w:rPr>
          <w:rFonts w:asciiTheme="majorHAnsi" w:hAnsiTheme="majorHAnsi" w:cstheme="majorHAnsi"/>
          <w:b/>
          <w:sz w:val="24"/>
        </w:rPr>
      </w:pPr>
      <w:r w:rsidRPr="00165FCA">
        <w:rPr>
          <w:rFonts w:asciiTheme="majorHAnsi" w:hAnsiTheme="majorHAnsi" w:cstheme="majorHAnsi"/>
          <w:b/>
          <w:sz w:val="24"/>
        </w:rPr>
        <w:t>Planejamento da Contratação</w:t>
      </w:r>
    </w:p>
    <w:p w14:paraId="5EC666A0" w14:textId="77777777" w:rsidR="00165FCA" w:rsidRDefault="00165FCA" w:rsidP="00165FCA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Estudo Técnico Preliminar</w:t>
      </w:r>
    </w:p>
    <w:p w14:paraId="7C5BE63B" w14:textId="77777777" w:rsidR="00120081" w:rsidRDefault="00120081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6C9C6B07" w14:textId="77777777" w:rsidR="00165FCA" w:rsidRDefault="00165FCA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47C2E6A6" w14:textId="77777777" w:rsidR="00120081" w:rsidRPr="00165FCA" w:rsidRDefault="00120081" w:rsidP="00165FCA">
      <w:pPr>
        <w:jc w:val="center"/>
        <w:rPr>
          <w:rFonts w:asciiTheme="majorHAnsi" w:hAnsiTheme="majorHAnsi" w:cstheme="majorHAnsi"/>
          <w:b/>
          <w:sz w:val="24"/>
        </w:rPr>
      </w:pPr>
    </w:p>
    <w:p w14:paraId="1B1758EE" w14:textId="77777777" w:rsidR="007A3F73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DESCRIÇÃO DA NECESSIDADE</w:t>
      </w:r>
    </w:p>
    <w:p w14:paraId="69BB6824" w14:textId="77777777" w:rsidR="00315E7C" w:rsidRDefault="00315E7C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315E7C">
        <w:rPr>
          <w:color w:val="FF0000"/>
        </w:rPr>
        <w:t>Neste item, você deve descrever a necessidade da compra/contratação, evidenciando o problema identificado e a real necessidade que ele gera, bem como o que se almeja alcançar com a contratação. (</w:t>
      </w:r>
      <w:r w:rsidR="00120081" w:rsidRPr="00315E7C">
        <w:rPr>
          <w:color w:val="FF0000"/>
        </w:rPr>
        <w:t>Inciso</w:t>
      </w:r>
      <w:r w:rsidRPr="00315E7C">
        <w:rPr>
          <w:color w:val="FF0000"/>
        </w:rPr>
        <w:t xml:space="preserve"> I, art. 7º, IN 40/2020). De acordo com o art. 7º, §2º, este campo é obrigatório.</w:t>
      </w:r>
    </w:p>
    <w:p w14:paraId="55972A6F" w14:textId="77777777" w:rsidR="00120081" w:rsidRPr="00315E7C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2343B9BF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DESCRIÇÃO DOS REQUISITOS DA CONTRATAÇÃO</w:t>
      </w:r>
    </w:p>
    <w:p w14:paraId="78398A8F" w14:textId="77777777" w:rsidR="00315E7C" w:rsidRDefault="00315E7C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315E7C">
        <w:rPr>
          <w:color w:val="FF0000"/>
        </w:rPr>
        <w:t>Aqui você deve especificar quais são os requisitos indispensáveis de que o objeto a adquirir/contratar deve dispor para atender à demanda, incluindo padrões mínimos de qualidade, de forma a permitir a seleção da proposta mais vantajosa. Incluir, se possível, critérios e práticas de sustentabilidade que devem ser veiculados como especificações técnicas do objeto ou como obrigação da contratada. (</w:t>
      </w:r>
      <w:r w:rsidR="00120081" w:rsidRPr="00315E7C">
        <w:rPr>
          <w:color w:val="FF0000"/>
        </w:rPr>
        <w:t>Inciso</w:t>
      </w:r>
      <w:r w:rsidRPr="00315E7C">
        <w:rPr>
          <w:color w:val="FF0000"/>
        </w:rPr>
        <w:t xml:space="preserve"> II, art. 7º, IN 40/2020). De acordo com o art. 7º, §2º, em caso do não preenchimento deste campo, devem ser apresentadas as devidas justificativas.</w:t>
      </w:r>
    </w:p>
    <w:p w14:paraId="5285764D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6518469B" w14:textId="77777777" w:rsidR="00120081" w:rsidRPr="00315E7C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6F5991F4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lastRenderedPageBreak/>
        <w:t>LEVANTAMENTO DE MERCADO</w:t>
      </w:r>
    </w:p>
    <w:p w14:paraId="5A414230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Neste item, você deve informar o levantamento de mercado realizado, com a prospecção e análise das alternativas possíveis de soluções, podendo, entre outras opções:</w:t>
      </w:r>
    </w:p>
    <w:p w14:paraId="149511B8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a) ser consideradas contratações similares feitas por outros órgãos e entidades, com objetivo de identificar a existência de novas metodologias, tecnologias ou inovações que melhor atendam às necessidades da administração; e</w:t>
      </w:r>
    </w:p>
    <w:p w14:paraId="35D570FF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 xml:space="preserve">b) ser realizada consulta, audiência pública ou realizar diálogo transparente com potenciais contratadas, para coleta de contribuições. Caso, após o levantamento do mercado de que trata o inciso III, a quantidade de fornecedores for considerada restrita, deve-se verificar se os requisitos que limitam a participação são realmente indispensáveis, flexibilizando-os sempre que possível. </w:t>
      </w:r>
      <w:r w:rsidRPr="007259C7">
        <w:rPr>
          <w:color w:val="FF0000"/>
          <w:lang w:val="en-US"/>
        </w:rPr>
        <w:t>(</w:t>
      </w:r>
      <w:proofErr w:type="spellStart"/>
      <w:r w:rsidRPr="007259C7">
        <w:rPr>
          <w:color w:val="FF0000"/>
          <w:lang w:val="en-US"/>
        </w:rPr>
        <w:t>Inciso</w:t>
      </w:r>
      <w:proofErr w:type="spellEnd"/>
      <w:r w:rsidRPr="007259C7">
        <w:rPr>
          <w:color w:val="FF0000"/>
          <w:lang w:val="en-US"/>
        </w:rPr>
        <w:t xml:space="preserve"> III, art. 7º, c/c §1º, art. 7º, IN 40/2020). </w:t>
      </w:r>
      <w:r w:rsidRPr="00120081">
        <w:rPr>
          <w:color w:val="FF0000"/>
        </w:rPr>
        <w:t>De acordo com o art. 7º, §2º, em caso do não preenchimento deste campo, devem ser apresentadas as devidas justificativas.</w:t>
      </w:r>
    </w:p>
    <w:p w14:paraId="585CC678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7A36CFA5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DESCRIÇÃO DA SOLUÇÃO COMO UM TODO</w:t>
      </w:r>
    </w:p>
    <w:p w14:paraId="23C8D5EB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Aqui você precisa descrever a solução como um todo, inclusive das exigências relacionadas à manutenção e à assistência técnica, quando for o caso, acompanhada das justificativas técnica e econômica da escolha do tipo de solução. (Inciso IV, art. 7º, IN 40/2020). De acordo com o art. 7º, §2º, este campo é obrigatório.</w:t>
      </w:r>
    </w:p>
    <w:p w14:paraId="6AC35E47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6404B5B0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ESTIMATIVA DAS QUANTIDADES A SEREM CONTRATADAS</w:t>
      </w:r>
    </w:p>
    <w:p w14:paraId="23BB105C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Neste campo é obrigatório que você justifique, em observância ao disposto no Art. 15, § 7°, II, da Lei n° 8.666/93, as quantidades a serem adquiridas devem ser justificadas em função do consumo e provável utilização, devendo a estimativa ser obtida, a partir de fatos concretos (</w:t>
      </w:r>
      <w:proofErr w:type="spellStart"/>
      <w:r w:rsidRPr="00120081">
        <w:rPr>
          <w:color w:val="FF0000"/>
        </w:rPr>
        <w:t>Ex</w:t>
      </w:r>
      <w:proofErr w:type="spellEnd"/>
      <w:r w:rsidRPr="00120081">
        <w:rPr>
          <w:color w:val="FF0000"/>
        </w:rPr>
        <w:t xml:space="preserve">: série histórica do consumo - atendo-se a eventual ocorrência vindoura capaz de impactar o quantitativo demandado, criação de órgão, acréscimo de atividades, necessidade de substituição de bens atualmente disponíveis, </w:t>
      </w:r>
      <w:proofErr w:type="spellStart"/>
      <w:r w:rsidRPr="00120081">
        <w:rPr>
          <w:color w:val="FF0000"/>
        </w:rPr>
        <w:t>etc</w:t>
      </w:r>
      <w:proofErr w:type="spellEnd"/>
      <w:r w:rsidRPr="00120081">
        <w:rPr>
          <w:color w:val="FF0000"/>
        </w:rPr>
        <w:t>). A estimativa das quantidades a serem contratadas deve ser acompanhada das memórias de cálculo e dos documentos que lhe dão suporte, considerando a interdependência com outras contratações, de modo a possibilitar economia de escala.</w:t>
      </w:r>
    </w:p>
    <w:p w14:paraId="5A6F50B8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7B787EA1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ESTIMATIVA DO VALOR DA CONTRATAÇÃO</w:t>
      </w:r>
    </w:p>
    <w:p w14:paraId="589ED3E2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 xml:space="preserve">Neste item, é obrigatório que você estime o valor da contratação, acompanhado dos preços unitários referenciais, das memórias de cálculo e dos documentos que lhe dão suporte, que poderão constar de anexo classificado, se a administração optar por preservar o seu sigilo </w:t>
      </w:r>
      <w:r w:rsidRPr="00120081">
        <w:rPr>
          <w:color w:val="FF0000"/>
        </w:rPr>
        <w:lastRenderedPageBreak/>
        <w:t>até a conclusão da licitação (inciso, VI, IN 40/2020). De acordo com o art. 7º, §2º, este campo é obrigatório.</w:t>
      </w:r>
    </w:p>
    <w:p w14:paraId="6033666F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2EED884B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JUSTIFICATIVA PARA O PARCELAMENTO OU NÃO DA SOLUÇÃO</w:t>
      </w:r>
    </w:p>
    <w:p w14:paraId="69926229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Neste item, é imprescindível você informar se a divisão do objeto representa, ou não, perda de economia de escala (Súmula 247 do TCU). Por ser o parcelamento a regra, deve haver justificativa quando este não for adotado. No mesmo sentido, e especificamente para compras, o § 7º do art. 23 da Lei nº 8.666, de 1993, aplicável subsidiariamente ao pregão (art. 9º da Lei nº 10.520, de 2002), prevê a cotação de quantidade inferior à demandada na licitação, com vistas a ampliação da competitividade, podendo o edital fixar quantitativo mínimo para preservar a economia de escala (inciso VII, art. 7º, IN 40/2020). De acordo com o art. 7º, §2º, este campo é obrigatório.</w:t>
      </w:r>
    </w:p>
    <w:p w14:paraId="2FCCB296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5AEBE95A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CONTRATAÇÕES CORRELATAS E/OU INTERDEPENDENTES</w:t>
      </w:r>
    </w:p>
    <w:p w14:paraId="2763F8C4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Nesse campo, você deve informar se há contratações que guardam relação/afinidade com o objeto da compra/contratação pretendida, sejam elas já realizadas, ou contratações futuras.</w:t>
      </w:r>
      <w:r>
        <w:rPr>
          <w:color w:val="FF0000"/>
        </w:rPr>
        <w:t xml:space="preserve"> </w:t>
      </w:r>
      <w:r w:rsidRPr="00120081">
        <w:rPr>
          <w:color w:val="FF0000"/>
        </w:rPr>
        <w:t>(Inciso VIII, art. 7º, IN 40/2020). De acordo com o art. 7º, §2º, em caso do não preenchimento deste campo, devem ser apresentadas as devidas justificativas.</w:t>
      </w:r>
    </w:p>
    <w:p w14:paraId="414B2D3A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7C12E27B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ALINHAMENTO ENTRE A CONTRATAÇÃO E O PLANEJAMENTO</w:t>
      </w:r>
    </w:p>
    <w:p w14:paraId="7B8795C5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Aqui é imprescindível que você demonstre o alinhamento entre a contratação e o planejamento do órgão ou entidade, identificando a previsão no Plano Anual de Contratações ou, se for o caso, justificando a ausência de previsão;(inciso IX, art. 7º, IN 40/2020). De acordo com o art. 7º, §2º. Este campo é obrigatório.</w:t>
      </w:r>
    </w:p>
    <w:p w14:paraId="1B89A7F8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0AFDA33F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RESULTADOS PRETENDIDOS</w:t>
      </w:r>
    </w:p>
    <w:p w14:paraId="3F6C6CAC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Você deve demonstrar os ganhos diretos e indiretos que se almeja com a contratação, essencialmente efetividade e desenvolvimento nacional sustentável e sempre que possível, em termos de economicidade, eficácia, eficiência, de melhor aproveitamento dos recursos humanos, materiais ou financeiros disponíveis.</w:t>
      </w:r>
      <w:r>
        <w:rPr>
          <w:color w:val="FF0000"/>
        </w:rPr>
        <w:t xml:space="preserve"> (I</w:t>
      </w:r>
      <w:r w:rsidRPr="00120081">
        <w:rPr>
          <w:color w:val="FF0000"/>
        </w:rPr>
        <w:t>nciso X, art. 7º, IN 40/2020). De acordo com o art. 7º, §2º, em caso do não preenchimento deste campo, devem ser apresentadas as devidas justificativas.</w:t>
      </w:r>
    </w:p>
    <w:p w14:paraId="3D91D295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1E487EA4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5E2F0B41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4DCFA6DC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lastRenderedPageBreak/>
        <w:t>PROVIDÊNCIAS A SEREM ADOTADAS</w:t>
      </w:r>
    </w:p>
    <w:p w14:paraId="3241357E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Você deve informar, se houver, todas as providências a serem adotadas pela administração previamente à celebração do contrato, inclusive quanto à capacitação de servidores ou de empregados para fiscalização e gestão contratual ou adequação do ambiente da organização;(inciso XI, art. 7º, IN 40/2020). De acordo com o art. 7º, §2º, em caso do não preenchimento deste campo, devem ser apresentadas as devidas justificativas.</w:t>
      </w:r>
    </w:p>
    <w:p w14:paraId="0AADE803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4CAA6845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POSSIVEIS IMPACTOS AMBIENTAIS</w:t>
      </w:r>
    </w:p>
    <w:p w14:paraId="406F0D36" w14:textId="77777777" w:rsid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  <w:r w:rsidRPr="00120081">
        <w:rPr>
          <w:color w:val="FF0000"/>
        </w:rPr>
        <w:t>É necessário que você descreva os possíveis impactos ambientais e respectivas medidas de tratamento ou mitigadoras buscando sanar os riscos ambientais existentes. (Inciso XII, art. 7º, IN 40/2020). De acordo com o art. 7º, §2º, em caso do não preenchimento deste campo, devem ser apresentadas as devidas justificativas.</w:t>
      </w:r>
    </w:p>
    <w:p w14:paraId="7F5AAAE7" w14:textId="77777777" w:rsidR="00120081" w:rsidRPr="00120081" w:rsidRDefault="00120081" w:rsidP="00120081">
      <w:pPr>
        <w:pStyle w:val="PargrafodaLista"/>
        <w:spacing w:after="0" w:line="360" w:lineRule="auto"/>
        <w:ind w:firstLine="696"/>
        <w:jc w:val="both"/>
        <w:rPr>
          <w:color w:val="FF0000"/>
        </w:rPr>
      </w:pPr>
    </w:p>
    <w:p w14:paraId="545B5B66" w14:textId="77777777" w:rsid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DECLARAÇÃO DE VIABILIDADE</w:t>
      </w:r>
    </w:p>
    <w:p w14:paraId="4FCE3F15" w14:textId="77777777" w:rsidR="00120081" w:rsidRDefault="00120081" w:rsidP="00120081">
      <w:pPr>
        <w:pStyle w:val="PargrafodaLista"/>
        <w:spacing w:after="0" w:line="360" w:lineRule="auto"/>
        <w:rPr>
          <w:b/>
        </w:rPr>
      </w:pPr>
    </w:p>
    <w:p w14:paraId="3656D91A" w14:textId="77777777" w:rsidR="00315E7C" w:rsidRDefault="00315E7C" w:rsidP="00120081">
      <w:pPr>
        <w:pStyle w:val="PargrafodaLista"/>
        <w:spacing w:after="0" w:line="360" w:lineRule="auto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VIÁVEL  (  ) </w:t>
      </w:r>
      <w:r w:rsidR="00120081">
        <w:rPr>
          <w:b/>
        </w:rPr>
        <w:t>INVIÁVEL</w:t>
      </w:r>
    </w:p>
    <w:p w14:paraId="3CD3976F" w14:textId="77777777" w:rsidR="00120081" w:rsidRDefault="00120081" w:rsidP="00120081">
      <w:pPr>
        <w:pStyle w:val="PargrafodaLista"/>
        <w:spacing w:after="0" w:line="360" w:lineRule="auto"/>
        <w:rPr>
          <w:b/>
        </w:rPr>
      </w:pPr>
    </w:p>
    <w:p w14:paraId="1C6540C3" w14:textId="77777777" w:rsidR="00315E7C" w:rsidRPr="00315E7C" w:rsidRDefault="00315E7C" w:rsidP="00120081">
      <w:pPr>
        <w:pStyle w:val="PargrafodaLista"/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>JUSTIFICATIVA DA VIABILIDADE</w:t>
      </w:r>
    </w:p>
    <w:p w14:paraId="73723E98" w14:textId="77777777" w:rsidR="007A3F73" w:rsidRDefault="007A3F73" w:rsidP="00120081">
      <w:pPr>
        <w:spacing w:after="0" w:line="360" w:lineRule="auto"/>
      </w:pPr>
    </w:p>
    <w:p w14:paraId="00D8518C" w14:textId="77777777" w:rsidR="007A3F73" w:rsidRDefault="007A3F73" w:rsidP="005042DB"/>
    <w:p w14:paraId="05BD12F2" w14:textId="77777777" w:rsidR="007A3F73" w:rsidRDefault="007A3F73" w:rsidP="005042DB"/>
    <w:p w14:paraId="418C9266" w14:textId="77777777" w:rsidR="007A3F73" w:rsidRDefault="007A3F73" w:rsidP="005042DB"/>
    <w:p w14:paraId="48D93924" w14:textId="77777777" w:rsidR="007A3F73" w:rsidRDefault="007A3F73" w:rsidP="005042DB"/>
    <w:p w14:paraId="5071EBC0" w14:textId="77777777" w:rsidR="007A3F73" w:rsidRDefault="007A3F73" w:rsidP="005042DB"/>
    <w:p w14:paraId="3D6DFE24" w14:textId="77777777" w:rsidR="007A3F73" w:rsidRDefault="007A3F73" w:rsidP="005042DB"/>
    <w:p w14:paraId="3FBB794E" w14:textId="77777777" w:rsidR="007A3F73" w:rsidRPr="005042DB" w:rsidRDefault="007A3F73" w:rsidP="005042DB"/>
    <w:sectPr w:rsidR="007A3F73" w:rsidRPr="005042DB" w:rsidSect="005F776C">
      <w:type w:val="continuous"/>
      <w:pgSz w:w="11906" w:h="16838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EB1F" w14:textId="77777777" w:rsidR="00BD5815" w:rsidRDefault="00BD5815" w:rsidP="00EA707F">
      <w:pPr>
        <w:spacing w:after="0" w:line="240" w:lineRule="auto"/>
      </w:pPr>
      <w:r>
        <w:separator/>
      </w:r>
    </w:p>
  </w:endnote>
  <w:endnote w:type="continuationSeparator" w:id="0">
    <w:p w14:paraId="12347E2C" w14:textId="77777777" w:rsidR="00BD5815" w:rsidRDefault="00BD5815" w:rsidP="00E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61C4F" w14:textId="77777777" w:rsidR="00BD5815" w:rsidRDefault="00BD5815" w:rsidP="00EA707F">
      <w:pPr>
        <w:spacing w:after="0" w:line="240" w:lineRule="auto"/>
      </w:pPr>
      <w:r>
        <w:separator/>
      </w:r>
    </w:p>
  </w:footnote>
  <w:footnote w:type="continuationSeparator" w:id="0">
    <w:p w14:paraId="53B9530C" w14:textId="77777777" w:rsidR="00BD5815" w:rsidRDefault="00BD5815" w:rsidP="00EA7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5E9A"/>
    <w:multiLevelType w:val="hybridMultilevel"/>
    <w:tmpl w:val="C096E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F3927"/>
    <w:multiLevelType w:val="hybridMultilevel"/>
    <w:tmpl w:val="F9225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DB"/>
    <w:rsid w:val="00120081"/>
    <w:rsid w:val="00165FCA"/>
    <w:rsid w:val="00264F4F"/>
    <w:rsid w:val="00315E7C"/>
    <w:rsid w:val="003721E7"/>
    <w:rsid w:val="005042DB"/>
    <w:rsid w:val="005F776C"/>
    <w:rsid w:val="006D1EE7"/>
    <w:rsid w:val="007259C7"/>
    <w:rsid w:val="007A3F73"/>
    <w:rsid w:val="00840181"/>
    <w:rsid w:val="008A48EC"/>
    <w:rsid w:val="00924E66"/>
    <w:rsid w:val="00A721EC"/>
    <w:rsid w:val="00AE4646"/>
    <w:rsid w:val="00BD5815"/>
    <w:rsid w:val="00E57AC3"/>
    <w:rsid w:val="00E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35EFA"/>
  <w15:chartTrackingRefBased/>
  <w15:docId w15:val="{1B8D83CC-83D6-4FCE-A233-57C94AF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07F"/>
  </w:style>
  <w:style w:type="paragraph" w:styleId="Rodap">
    <w:name w:val="footer"/>
    <w:basedOn w:val="Normal"/>
    <w:link w:val="RodapChar"/>
    <w:uiPriority w:val="99"/>
    <w:unhideWhenUsed/>
    <w:rsid w:val="00EA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07F"/>
  </w:style>
  <w:style w:type="paragraph" w:customStyle="1" w:styleId="Cabealho1">
    <w:name w:val="Cabeçalho1"/>
    <w:basedOn w:val="Normal"/>
    <w:rsid w:val="00EA707F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EA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3741-A200-4DBA-B0C4-6257D58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Carlos-Valdenio</dc:creator>
  <cp:keywords/>
  <dc:description/>
  <cp:lastModifiedBy>Mércia Gomes</cp:lastModifiedBy>
  <cp:revision>2</cp:revision>
  <dcterms:created xsi:type="dcterms:W3CDTF">2021-02-26T12:51:00Z</dcterms:created>
  <dcterms:modified xsi:type="dcterms:W3CDTF">2021-02-26T12:51:00Z</dcterms:modified>
</cp:coreProperties>
</file>