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1B04B" w14:textId="60DE7C82" w:rsidR="002E3197" w:rsidRPr="00645ECF" w:rsidRDefault="002E3197" w:rsidP="00645ECF">
      <w:pPr>
        <w:tabs>
          <w:tab w:val="left" w:pos="628"/>
        </w:tabs>
        <w:spacing w:line="360" w:lineRule="auto"/>
        <w:rPr>
          <w:sz w:val="28"/>
          <w:szCs w:val="28"/>
        </w:rPr>
      </w:pPr>
      <w:proofErr w:type="gramStart"/>
      <w:r w:rsidRPr="00645ECF">
        <w:rPr>
          <w:sz w:val="28"/>
          <w:szCs w:val="28"/>
        </w:rPr>
        <w:t>PORTARIA</w:t>
      </w:r>
      <w:r w:rsidR="005516A1" w:rsidRPr="00645ECF">
        <w:rPr>
          <w:sz w:val="28"/>
          <w:szCs w:val="28"/>
        </w:rPr>
        <w:t xml:space="preserve"> </w:t>
      </w:r>
      <w:r w:rsidRPr="00645ECF">
        <w:rPr>
          <w:sz w:val="28"/>
          <w:szCs w:val="28"/>
        </w:rPr>
        <w:t xml:space="preserve"> n</w:t>
      </w:r>
      <w:r w:rsidRPr="00645ECF">
        <w:rPr>
          <w:sz w:val="28"/>
          <w:szCs w:val="28"/>
          <w:u w:val="single"/>
          <w:vertAlign w:val="superscript"/>
        </w:rPr>
        <w:t>o</w:t>
      </w:r>
      <w:proofErr w:type="gramEnd"/>
      <w:r w:rsidRPr="00645ECF">
        <w:rPr>
          <w:sz w:val="28"/>
          <w:szCs w:val="28"/>
        </w:rPr>
        <w:t xml:space="preserve"> </w:t>
      </w:r>
      <w:r w:rsidR="005516A1" w:rsidRPr="00645ECF">
        <w:rPr>
          <w:sz w:val="28"/>
          <w:szCs w:val="28"/>
        </w:rPr>
        <w:t>7</w:t>
      </w:r>
      <w:r w:rsidR="00482883" w:rsidRPr="00645ECF">
        <w:rPr>
          <w:sz w:val="28"/>
          <w:szCs w:val="28"/>
        </w:rPr>
        <w:t>1</w:t>
      </w:r>
      <w:r w:rsidRPr="00645ECF">
        <w:rPr>
          <w:sz w:val="28"/>
          <w:szCs w:val="28"/>
        </w:rPr>
        <w:t>/</w:t>
      </w:r>
      <w:r w:rsidR="0075443F" w:rsidRPr="00645ECF">
        <w:rPr>
          <w:sz w:val="28"/>
          <w:szCs w:val="28"/>
        </w:rPr>
        <w:t>202</w:t>
      </w:r>
      <w:r w:rsidR="005516A1" w:rsidRPr="00645ECF">
        <w:rPr>
          <w:sz w:val="28"/>
          <w:szCs w:val="28"/>
        </w:rPr>
        <w:t>5</w:t>
      </w:r>
      <w:r w:rsidR="00330C6D" w:rsidRPr="00645ECF">
        <w:rPr>
          <w:sz w:val="28"/>
          <w:szCs w:val="28"/>
        </w:rPr>
        <w:t>/</w:t>
      </w:r>
      <w:r w:rsidRPr="00645ECF">
        <w:rPr>
          <w:sz w:val="28"/>
          <w:szCs w:val="28"/>
        </w:rPr>
        <w:t>DIR/CCA/UFPB</w:t>
      </w:r>
      <w:r w:rsidRPr="00645ECF">
        <w:rPr>
          <w:sz w:val="28"/>
          <w:szCs w:val="28"/>
        </w:rPr>
        <w:tab/>
      </w:r>
      <w:r w:rsidRPr="00645ECF">
        <w:rPr>
          <w:sz w:val="28"/>
          <w:szCs w:val="28"/>
        </w:rPr>
        <w:tab/>
      </w:r>
    </w:p>
    <w:p w14:paraId="4B54FEFE" w14:textId="77777777" w:rsidR="002E3197" w:rsidRPr="00645ECF" w:rsidRDefault="002E3197" w:rsidP="00645ECF">
      <w:pPr>
        <w:spacing w:line="360" w:lineRule="auto"/>
        <w:jc w:val="both"/>
        <w:rPr>
          <w:color w:val="000000"/>
          <w:sz w:val="28"/>
          <w:szCs w:val="28"/>
        </w:rPr>
      </w:pPr>
    </w:p>
    <w:p w14:paraId="6845DCA4" w14:textId="141BB5EA" w:rsidR="00482883" w:rsidRPr="00645ECF" w:rsidRDefault="00482883" w:rsidP="00645ECF">
      <w:pPr>
        <w:pStyle w:val="NormalWeb"/>
        <w:spacing w:line="360" w:lineRule="auto"/>
        <w:jc w:val="both"/>
        <w:rPr>
          <w:sz w:val="28"/>
          <w:szCs w:val="28"/>
        </w:rPr>
      </w:pPr>
      <w:r w:rsidRPr="00645ECF">
        <w:rPr>
          <w:sz w:val="28"/>
          <w:szCs w:val="28"/>
        </w:rPr>
        <w:t xml:space="preserve">     O Vice-Diretor do Centro de Ciências Agrárias da Universidade Federal da Paraíba, no uso de suas atribuições, conferidas no Estatuto e no Regimento Geral da Universidade Federal da Paraíba e no Regimento Interno do CCA-UFPB.</w:t>
      </w:r>
    </w:p>
    <w:p w14:paraId="7387AEF4" w14:textId="77777777" w:rsidR="008C08CD" w:rsidRPr="00645ECF" w:rsidRDefault="008C08CD" w:rsidP="00645EC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14:paraId="668F88B6" w14:textId="77777777" w:rsidR="0017187D" w:rsidRPr="00645ECF" w:rsidRDefault="002E3197" w:rsidP="00645ECF">
      <w:pPr>
        <w:spacing w:line="360" w:lineRule="auto"/>
        <w:ind w:firstLine="720"/>
        <w:jc w:val="both"/>
        <w:rPr>
          <w:sz w:val="28"/>
          <w:szCs w:val="28"/>
        </w:rPr>
      </w:pPr>
      <w:r w:rsidRPr="00645ECF">
        <w:rPr>
          <w:sz w:val="28"/>
          <w:szCs w:val="28"/>
        </w:rPr>
        <w:t>RESOLVE</w:t>
      </w:r>
      <w:r w:rsidR="0017187D" w:rsidRPr="00645ECF">
        <w:rPr>
          <w:sz w:val="28"/>
          <w:szCs w:val="28"/>
        </w:rPr>
        <w:t>:</w:t>
      </w:r>
    </w:p>
    <w:p w14:paraId="2B7C9884" w14:textId="3C2E2477" w:rsidR="00DA13F6" w:rsidRPr="00645ECF" w:rsidRDefault="005516A1" w:rsidP="00645ECF">
      <w:pPr>
        <w:spacing w:line="360" w:lineRule="auto"/>
        <w:ind w:firstLine="720"/>
        <w:jc w:val="both"/>
        <w:rPr>
          <w:sz w:val="28"/>
          <w:szCs w:val="28"/>
        </w:rPr>
      </w:pPr>
      <w:r w:rsidRPr="00645ECF">
        <w:rPr>
          <w:b/>
          <w:sz w:val="28"/>
          <w:szCs w:val="28"/>
        </w:rPr>
        <w:t xml:space="preserve">Art. </w:t>
      </w:r>
      <w:r w:rsidR="00482883" w:rsidRPr="00645ECF">
        <w:rPr>
          <w:b/>
          <w:sz w:val="28"/>
          <w:szCs w:val="28"/>
        </w:rPr>
        <w:t>1</w:t>
      </w:r>
      <w:r w:rsidRPr="00645ECF">
        <w:rPr>
          <w:b/>
          <w:sz w:val="28"/>
          <w:szCs w:val="28"/>
          <w:vertAlign w:val="superscript"/>
        </w:rPr>
        <w:t>0</w:t>
      </w:r>
      <w:r w:rsidRPr="00645ECF">
        <w:rPr>
          <w:b/>
          <w:sz w:val="28"/>
          <w:szCs w:val="28"/>
        </w:rPr>
        <w:t xml:space="preserve"> </w:t>
      </w:r>
      <w:r w:rsidR="00482883" w:rsidRPr="00645ECF">
        <w:rPr>
          <w:sz w:val="28"/>
          <w:szCs w:val="28"/>
        </w:rPr>
        <w:t xml:space="preserve">Determinar </w:t>
      </w:r>
      <w:r w:rsidR="003F0B0B" w:rsidRPr="00645ECF">
        <w:rPr>
          <w:sz w:val="28"/>
          <w:szCs w:val="28"/>
        </w:rPr>
        <w:t xml:space="preserve">que </w:t>
      </w:r>
      <w:r w:rsidR="00645ECF" w:rsidRPr="00645ECF">
        <w:rPr>
          <w:sz w:val="28"/>
          <w:szCs w:val="28"/>
        </w:rPr>
        <w:t>o Portão</w:t>
      </w:r>
      <w:r w:rsidR="00482883" w:rsidRPr="00645ECF">
        <w:rPr>
          <w:sz w:val="28"/>
          <w:szCs w:val="28"/>
        </w:rPr>
        <w:t xml:space="preserve"> </w:t>
      </w:r>
      <w:r w:rsidR="00645ECF" w:rsidRPr="00645ECF">
        <w:rPr>
          <w:sz w:val="28"/>
          <w:szCs w:val="28"/>
        </w:rPr>
        <w:t>de acesso</w:t>
      </w:r>
      <w:r w:rsidR="00482883" w:rsidRPr="00645ECF">
        <w:rPr>
          <w:sz w:val="28"/>
          <w:szCs w:val="28"/>
        </w:rPr>
        <w:t xml:space="preserve"> ao Hospital Veterinário, </w:t>
      </w:r>
      <w:r w:rsidR="003F0B0B" w:rsidRPr="00645ECF">
        <w:rPr>
          <w:sz w:val="28"/>
          <w:szCs w:val="28"/>
        </w:rPr>
        <w:t xml:space="preserve">a partir do dia 28 de julho do corrente ano, seja fechado </w:t>
      </w:r>
      <w:r w:rsidR="00482883" w:rsidRPr="00645ECF">
        <w:rPr>
          <w:sz w:val="28"/>
          <w:szCs w:val="28"/>
        </w:rPr>
        <w:t xml:space="preserve">todos os dias </w:t>
      </w:r>
      <w:r w:rsidR="00645ECF">
        <w:rPr>
          <w:sz w:val="28"/>
          <w:szCs w:val="28"/>
        </w:rPr>
        <w:t>à</w:t>
      </w:r>
      <w:r w:rsidR="00482883" w:rsidRPr="00645ECF">
        <w:rPr>
          <w:sz w:val="28"/>
          <w:szCs w:val="28"/>
        </w:rPr>
        <w:t xml:space="preserve">s 23:00 e </w:t>
      </w:r>
      <w:r w:rsidR="003F0B0B" w:rsidRPr="00645ECF">
        <w:rPr>
          <w:sz w:val="28"/>
          <w:szCs w:val="28"/>
        </w:rPr>
        <w:t>reaberto</w:t>
      </w:r>
      <w:r w:rsidR="00482883" w:rsidRPr="00645ECF">
        <w:rPr>
          <w:sz w:val="28"/>
          <w:szCs w:val="28"/>
        </w:rPr>
        <w:t xml:space="preserve"> </w:t>
      </w:r>
      <w:r w:rsidR="00645ECF">
        <w:rPr>
          <w:sz w:val="28"/>
          <w:szCs w:val="28"/>
        </w:rPr>
        <w:t>à</w:t>
      </w:r>
      <w:r w:rsidR="00482883" w:rsidRPr="00645ECF">
        <w:rPr>
          <w:sz w:val="28"/>
          <w:szCs w:val="28"/>
        </w:rPr>
        <w:t xml:space="preserve">s 05:30 </w:t>
      </w:r>
      <w:r w:rsidR="003F0B0B" w:rsidRPr="00645ECF">
        <w:rPr>
          <w:sz w:val="28"/>
          <w:szCs w:val="28"/>
        </w:rPr>
        <w:t xml:space="preserve">do </w:t>
      </w:r>
      <w:r w:rsidR="00482883" w:rsidRPr="00645ECF">
        <w:rPr>
          <w:sz w:val="28"/>
          <w:szCs w:val="28"/>
        </w:rPr>
        <w:t xml:space="preserve">dia seguinte. </w:t>
      </w:r>
      <w:r w:rsidR="005110A0" w:rsidRPr="00645ECF">
        <w:rPr>
          <w:sz w:val="28"/>
          <w:szCs w:val="28"/>
        </w:rPr>
        <w:t xml:space="preserve"> </w:t>
      </w:r>
    </w:p>
    <w:p w14:paraId="568F9713" w14:textId="061E8E2E" w:rsidR="0017187D" w:rsidRPr="00645ECF" w:rsidRDefault="00DA13F6" w:rsidP="00645ECF">
      <w:pPr>
        <w:spacing w:line="360" w:lineRule="auto"/>
        <w:ind w:firstLine="720"/>
        <w:jc w:val="both"/>
        <w:rPr>
          <w:sz w:val="28"/>
          <w:szCs w:val="28"/>
        </w:rPr>
      </w:pPr>
      <w:r w:rsidRPr="00645ECF">
        <w:rPr>
          <w:b/>
          <w:sz w:val="28"/>
          <w:szCs w:val="28"/>
        </w:rPr>
        <w:t xml:space="preserve">Art. </w:t>
      </w:r>
      <w:r w:rsidR="005516A1" w:rsidRPr="00645ECF">
        <w:rPr>
          <w:b/>
          <w:sz w:val="28"/>
          <w:szCs w:val="28"/>
        </w:rPr>
        <w:t>3</w:t>
      </w:r>
      <w:r w:rsidRPr="00645ECF">
        <w:rPr>
          <w:b/>
          <w:sz w:val="28"/>
          <w:szCs w:val="28"/>
          <w:vertAlign w:val="superscript"/>
        </w:rPr>
        <w:t>0</w:t>
      </w:r>
      <w:r w:rsidR="00023276" w:rsidRPr="00645ECF">
        <w:rPr>
          <w:sz w:val="28"/>
          <w:szCs w:val="28"/>
        </w:rPr>
        <w:t xml:space="preserve"> </w:t>
      </w:r>
      <w:r w:rsidR="0017187D" w:rsidRPr="00645ECF">
        <w:rPr>
          <w:sz w:val="28"/>
          <w:szCs w:val="28"/>
        </w:rPr>
        <w:t>–</w:t>
      </w:r>
      <w:r w:rsidR="00D964B4" w:rsidRPr="00645ECF">
        <w:rPr>
          <w:sz w:val="28"/>
          <w:szCs w:val="28"/>
        </w:rPr>
        <w:t xml:space="preserve"> </w:t>
      </w:r>
      <w:r w:rsidR="0017187D" w:rsidRPr="00645ECF">
        <w:rPr>
          <w:sz w:val="28"/>
          <w:szCs w:val="28"/>
        </w:rPr>
        <w:t>Esta Portaria entra em vigor na data de sua publicação.</w:t>
      </w:r>
    </w:p>
    <w:p w14:paraId="1BAD6364" w14:textId="77777777" w:rsidR="00580527" w:rsidRDefault="00696411" w:rsidP="0017187D">
      <w:pPr>
        <w:spacing w:line="360" w:lineRule="auto"/>
        <w:jc w:val="both"/>
        <w:rPr>
          <w:sz w:val="28"/>
          <w:szCs w:val="28"/>
        </w:rPr>
      </w:pPr>
      <w:r w:rsidRPr="00580527">
        <w:rPr>
          <w:sz w:val="28"/>
          <w:szCs w:val="28"/>
        </w:rPr>
        <w:t xml:space="preserve">        </w:t>
      </w:r>
    </w:p>
    <w:p w14:paraId="51725ED3" w14:textId="365D2916" w:rsidR="00406846" w:rsidRDefault="00406846" w:rsidP="002E3197">
      <w:pPr>
        <w:rPr>
          <w:szCs w:val="24"/>
        </w:rPr>
      </w:pPr>
    </w:p>
    <w:p w14:paraId="2EFDF5ED" w14:textId="5FD06322" w:rsidR="00482883" w:rsidRDefault="00482883" w:rsidP="002E3197">
      <w:pPr>
        <w:rPr>
          <w:szCs w:val="24"/>
        </w:rPr>
      </w:pPr>
    </w:p>
    <w:p w14:paraId="5877E79E" w14:textId="77777777" w:rsidR="00482883" w:rsidRDefault="00482883" w:rsidP="002E3197">
      <w:pPr>
        <w:rPr>
          <w:szCs w:val="24"/>
        </w:rPr>
      </w:pPr>
    </w:p>
    <w:p w14:paraId="2BACB45F" w14:textId="77777777" w:rsidR="00406846" w:rsidRDefault="00406846" w:rsidP="002E3197">
      <w:pPr>
        <w:rPr>
          <w:szCs w:val="24"/>
        </w:rPr>
      </w:pPr>
    </w:p>
    <w:p w14:paraId="1B9073AF" w14:textId="77777777" w:rsidR="00023276" w:rsidRDefault="00023276" w:rsidP="002E3197">
      <w:pPr>
        <w:rPr>
          <w:szCs w:val="24"/>
        </w:rPr>
      </w:pPr>
    </w:p>
    <w:p w14:paraId="0FB2CBE1" w14:textId="0D30D09C" w:rsidR="002E3197" w:rsidRPr="00580527" w:rsidRDefault="00580527" w:rsidP="002E3197">
      <w:pPr>
        <w:jc w:val="center"/>
        <w:rPr>
          <w:noProof/>
          <w:sz w:val="28"/>
          <w:szCs w:val="28"/>
        </w:rPr>
      </w:pPr>
      <w:r w:rsidRPr="00580527">
        <w:rPr>
          <w:noProof/>
          <w:sz w:val="28"/>
          <w:szCs w:val="28"/>
        </w:rPr>
        <w:t xml:space="preserve">Prof. Dr. </w:t>
      </w:r>
      <w:r w:rsidR="00482883">
        <w:rPr>
          <w:noProof/>
          <w:sz w:val="28"/>
          <w:szCs w:val="28"/>
        </w:rPr>
        <w:t>Felipe Nael Seixas</w:t>
      </w:r>
    </w:p>
    <w:p w14:paraId="2F818B3E" w14:textId="3F8D4A91" w:rsidR="00580527" w:rsidRPr="00580527" w:rsidRDefault="00482883" w:rsidP="002E3197">
      <w:pPr>
        <w:jc w:val="center"/>
        <w:rPr>
          <w:b/>
          <w:color w:val="0000FF"/>
          <w:sz w:val="28"/>
          <w:szCs w:val="28"/>
        </w:rPr>
      </w:pPr>
      <w:r>
        <w:rPr>
          <w:noProof/>
          <w:sz w:val="28"/>
          <w:szCs w:val="28"/>
        </w:rPr>
        <w:t xml:space="preserve">Vice - </w:t>
      </w:r>
      <w:r w:rsidR="00580527" w:rsidRPr="00580527">
        <w:rPr>
          <w:noProof/>
          <w:sz w:val="28"/>
          <w:szCs w:val="28"/>
        </w:rPr>
        <w:t>Diretor</w:t>
      </w:r>
    </w:p>
    <w:p w14:paraId="59443F45" w14:textId="77777777" w:rsidR="002E3197" w:rsidRPr="00110F12" w:rsidRDefault="002E3197" w:rsidP="002E3197">
      <w:pPr>
        <w:jc w:val="center"/>
        <w:rPr>
          <w:b/>
          <w:color w:val="0000FF"/>
          <w:szCs w:val="24"/>
        </w:rPr>
      </w:pPr>
    </w:p>
    <w:p w14:paraId="2A3C0D50" w14:textId="77777777" w:rsidR="00AD5B4B" w:rsidRPr="00110F12" w:rsidRDefault="002E3197" w:rsidP="00EC3690">
      <w:pPr>
        <w:tabs>
          <w:tab w:val="left" w:pos="3100"/>
        </w:tabs>
        <w:rPr>
          <w:szCs w:val="24"/>
        </w:rPr>
      </w:pPr>
      <w:r w:rsidRPr="00110F12">
        <w:rPr>
          <w:b/>
          <w:color w:val="0000FF"/>
          <w:szCs w:val="24"/>
        </w:rPr>
        <w:tab/>
      </w:r>
    </w:p>
    <w:p w14:paraId="5CD78855" w14:textId="77777777" w:rsidR="00AD5B4B" w:rsidRPr="00110F12" w:rsidRDefault="00AD5B4B" w:rsidP="00AD5B4B">
      <w:pPr>
        <w:rPr>
          <w:szCs w:val="24"/>
        </w:rPr>
      </w:pPr>
    </w:p>
    <w:p w14:paraId="53960FA7" w14:textId="77777777" w:rsidR="00AD5B4B" w:rsidRPr="00110F12" w:rsidRDefault="00850C0D" w:rsidP="00850C0D">
      <w:pPr>
        <w:tabs>
          <w:tab w:val="left" w:pos="1020"/>
        </w:tabs>
        <w:rPr>
          <w:szCs w:val="24"/>
        </w:rPr>
      </w:pPr>
      <w:r w:rsidRPr="00110F12">
        <w:rPr>
          <w:szCs w:val="24"/>
        </w:rPr>
        <w:tab/>
      </w:r>
    </w:p>
    <w:p w14:paraId="3EE34D4A" w14:textId="77777777" w:rsidR="00AD5B4B" w:rsidRPr="00AD5B4B" w:rsidRDefault="00AD5B4B" w:rsidP="00AD5B4B">
      <w:pPr>
        <w:rPr>
          <w:sz w:val="20"/>
        </w:rPr>
      </w:pPr>
    </w:p>
    <w:p w14:paraId="3118DEA2" w14:textId="77777777" w:rsidR="00AD5B4B" w:rsidRPr="00AD5B4B" w:rsidRDefault="00AD5B4B" w:rsidP="00AD5B4B">
      <w:pPr>
        <w:rPr>
          <w:sz w:val="20"/>
        </w:rPr>
      </w:pPr>
    </w:p>
    <w:p w14:paraId="2221C305" w14:textId="77777777" w:rsidR="00AD5B4B" w:rsidRPr="00AD5B4B" w:rsidRDefault="00AD5B4B" w:rsidP="00AD5B4B">
      <w:pPr>
        <w:rPr>
          <w:sz w:val="20"/>
        </w:rPr>
      </w:pPr>
    </w:p>
    <w:p w14:paraId="04436C50" w14:textId="77777777" w:rsidR="00AD5B4B" w:rsidRPr="00AD5B4B" w:rsidRDefault="00AD5B4B" w:rsidP="00AD5B4B">
      <w:pPr>
        <w:rPr>
          <w:sz w:val="20"/>
        </w:rPr>
      </w:pPr>
    </w:p>
    <w:p w14:paraId="299EF635" w14:textId="77777777" w:rsidR="0057391A" w:rsidRPr="00AD5B4B" w:rsidRDefault="00AD5B4B" w:rsidP="00AD5B4B">
      <w:pPr>
        <w:tabs>
          <w:tab w:val="left" w:pos="5055"/>
          <w:tab w:val="left" w:pos="591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sectPr w:rsidR="0057391A" w:rsidRPr="00AD5B4B" w:rsidSect="0017187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70FE4" w14:textId="77777777" w:rsidR="00A71E2E" w:rsidRDefault="00A71E2E" w:rsidP="00B8077F">
      <w:r>
        <w:separator/>
      </w:r>
    </w:p>
  </w:endnote>
  <w:endnote w:type="continuationSeparator" w:id="0">
    <w:p w14:paraId="45EEF757" w14:textId="77777777" w:rsidR="00A71E2E" w:rsidRDefault="00A71E2E" w:rsidP="00B8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75FFF" w14:textId="40F7F3E9" w:rsidR="00482883" w:rsidRPr="000D3DEA" w:rsidRDefault="00482883" w:rsidP="00482883">
    <w:pPr>
      <w:pStyle w:val="Rodap"/>
      <w:jc w:val="center"/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</w:pPr>
    <w:r w:rsidRPr="000D3DEA"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  <w:t>Centro de Ciências Agrárias - Campus II</w:t>
    </w:r>
  </w:p>
  <w:p w14:paraId="111A9EF1" w14:textId="77777777" w:rsidR="00482883" w:rsidRPr="000D3DEA" w:rsidRDefault="00482883" w:rsidP="00482883">
    <w:pPr>
      <w:pStyle w:val="Rodap"/>
      <w:jc w:val="center"/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</w:pP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CEP: 58.397-000 - Areia - PB -</w:t>
    </w:r>
    <w:r w:rsidRPr="000D3DEA">
      <w:rPr>
        <w:rFonts w:ascii="Calibri" w:hAnsi="Calibri" w:cs="Calibri"/>
        <w:b/>
        <w:bCs/>
        <w:color w:val="172938"/>
        <w:sz w:val="16"/>
        <w:szCs w:val="16"/>
        <w:shd w:val="clear" w:color="auto" w:fill="FFFFFF"/>
      </w:rPr>
      <w:t> </w:t>
    </w: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Rodovia PB 079 - Km 12</w:t>
    </w:r>
    <w:r w:rsidRPr="000D3DEA">
      <w:rPr>
        <w:rFonts w:ascii="Carlito" w:hAnsi="Carlito" w:cs="Carlito"/>
        <w:b/>
        <w:bCs/>
        <w:color w:val="172938"/>
        <w:sz w:val="16"/>
        <w:szCs w:val="16"/>
      </w:rPr>
      <w:br/>
    </w: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Tel. (83) 3049-</w:t>
    </w:r>
    <w:proofErr w:type="gramStart"/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4502  -</w:t>
    </w:r>
    <w:proofErr w:type="gramEnd"/>
    <w:r w:rsidRPr="000D3DEA">
      <w:rPr>
        <w:rFonts w:ascii="Calibri" w:hAnsi="Calibri" w:cs="Calibri"/>
        <w:b/>
        <w:bCs/>
        <w:color w:val="172938"/>
        <w:sz w:val="16"/>
        <w:szCs w:val="16"/>
        <w:shd w:val="clear" w:color="auto" w:fill="FFFFFF"/>
      </w:rPr>
      <w:t> </w:t>
    </w: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 xml:space="preserve">E-mail </w:t>
    </w:r>
    <w:hyperlink r:id="rId1" w:history="1">
      <w:r w:rsidRPr="000D3DEA">
        <w:rPr>
          <w:rStyle w:val="Hyperlink"/>
          <w:rFonts w:ascii="Carlito" w:hAnsi="Carlito" w:cs="Carlito"/>
          <w:b/>
          <w:bCs/>
          <w:sz w:val="16"/>
          <w:szCs w:val="16"/>
          <w:shd w:val="clear" w:color="auto" w:fill="FFFFFF"/>
        </w:rPr>
        <w:t>diretoria@cca.ufpb.br</w:t>
      </w:r>
    </w:hyperlink>
  </w:p>
  <w:p w14:paraId="45504D35" w14:textId="77777777" w:rsidR="00482883" w:rsidRPr="000D3DEA" w:rsidRDefault="00482883" w:rsidP="00482883">
    <w:pPr>
      <w:pStyle w:val="Rodap"/>
      <w:jc w:val="center"/>
      <w:rPr>
        <w:rFonts w:ascii="Carlito" w:hAnsi="Carlito" w:cs="Carlito"/>
        <w:b/>
        <w:bCs/>
        <w:sz w:val="18"/>
        <w:szCs w:val="14"/>
      </w:rPr>
    </w:pPr>
    <w:r w:rsidRPr="000D3DEA"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  <w:t>www.cca.ufpb.br</w:t>
    </w:r>
  </w:p>
  <w:p w14:paraId="3D9518A1" w14:textId="473114CE" w:rsidR="00482883" w:rsidRDefault="00482883">
    <w:pPr>
      <w:pStyle w:val="Rodap"/>
    </w:pPr>
  </w:p>
  <w:p w14:paraId="308E731E" w14:textId="77777777" w:rsidR="00482883" w:rsidRDefault="004828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79B9B" w14:textId="77777777" w:rsidR="00A71E2E" w:rsidRDefault="00A71E2E" w:rsidP="00B8077F">
      <w:r>
        <w:separator/>
      </w:r>
    </w:p>
  </w:footnote>
  <w:footnote w:type="continuationSeparator" w:id="0">
    <w:p w14:paraId="49957687" w14:textId="77777777" w:rsidR="00A71E2E" w:rsidRDefault="00A71E2E" w:rsidP="00B8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0672E" w14:textId="77777777" w:rsidR="00AD5B4B" w:rsidRDefault="00000000">
    <w:pPr>
      <w:pStyle w:val="Cabealho"/>
    </w:pPr>
    <w:r>
      <w:rPr>
        <w:noProof/>
      </w:rPr>
      <w:pict w14:anchorId="1E1FC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40371" o:spid="_x0000_s1028" type="#_x0000_t75" style="position:absolute;margin-left:0;margin-top:0;width:425.15pt;height:425.15pt;z-index:-251656704;mso-position-horizontal:center;mso-position-horizontal-relative:margin;mso-position-vertical:center;mso-position-vertical-relative:margin" o:allowincell="f">
          <v:imagedata r:id="rId1" o:title="C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6" w:type="dxa"/>
      <w:tblLook w:val="04A0" w:firstRow="1" w:lastRow="0" w:firstColumn="1" w:lastColumn="0" w:noHBand="0" w:noVBand="1"/>
    </w:tblPr>
    <w:tblGrid>
      <w:gridCol w:w="2881"/>
      <w:gridCol w:w="4173"/>
      <w:gridCol w:w="2552"/>
    </w:tblGrid>
    <w:tr w:rsidR="00EC3690" w:rsidRPr="00204FAC" w14:paraId="7A1E33A3" w14:textId="77777777" w:rsidTr="00EA3F0A">
      <w:tc>
        <w:tcPr>
          <w:tcW w:w="2881" w:type="dxa"/>
          <w:shd w:val="clear" w:color="auto" w:fill="auto"/>
        </w:tcPr>
        <w:p w14:paraId="2C97F2CC" w14:textId="3A6FFF70" w:rsidR="00EC3690" w:rsidRPr="00204FAC" w:rsidRDefault="00EC3690" w:rsidP="00EA3F0A"/>
      </w:tc>
      <w:tc>
        <w:tcPr>
          <w:tcW w:w="4173" w:type="dxa"/>
          <w:shd w:val="clear" w:color="auto" w:fill="auto"/>
        </w:tcPr>
        <w:p w14:paraId="5C4A3C52" w14:textId="77777777" w:rsidR="00EC3690" w:rsidRPr="00204FAC" w:rsidRDefault="00EC3690" w:rsidP="00EA3F0A">
          <w:pPr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14:paraId="7217D1E6" w14:textId="77777777" w:rsidR="005516A1" w:rsidRDefault="005516A1" w:rsidP="00EA3F0A">
          <w:pPr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14:paraId="1B7D6CFE" w14:textId="7AE6DF32" w:rsidR="005516A1" w:rsidRDefault="005516A1" w:rsidP="00EA3F0A">
          <w:pPr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060D8438" wp14:editId="4F95FFFB">
                <wp:extent cx="1075055" cy="8382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F9092E" w14:textId="09548315" w:rsidR="00EC3690" w:rsidRPr="00204FAC" w:rsidRDefault="00EC3690" w:rsidP="00EA3F0A">
          <w:pPr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65585CCE" wp14:editId="09ED2F78">
                    <wp:simplePos x="0" y="0"/>
                    <wp:positionH relativeFrom="column">
                      <wp:posOffset>6949440</wp:posOffset>
                    </wp:positionH>
                    <wp:positionV relativeFrom="paragraph">
                      <wp:posOffset>5730240</wp:posOffset>
                    </wp:positionV>
                    <wp:extent cx="2392680" cy="469900"/>
                    <wp:effectExtent l="0" t="0" r="7620" b="6350"/>
                    <wp:wrapNone/>
                    <wp:docPr id="5" name="Retâ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92680" cy="469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4CE005" w14:textId="77777777" w:rsidR="00EC3690" w:rsidRDefault="00EC3690" w:rsidP="00EC369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585CCE" id="Retângulo 5" o:spid="_x0000_s1026" style="position:absolute;left:0;text-align:left;margin-left:547.2pt;margin-top:451.2pt;width:188.4pt;height:3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" o:allowincell="f" stroked="f" strokeweight="0">
                    <v:textbox inset="0,0,0,0">
                      <w:txbxContent>
                        <w:p w14:paraId="034CE005" w14:textId="77777777" w:rsidR="00EC3690" w:rsidRDefault="00EC3690" w:rsidP="00EC3690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204FAC"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14:paraId="3AE1F910" w14:textId="77777777" w:rsidR="00EC3690" w:rsidRPr="00204FAC" w:rsidRDefault="00EC3690" w:rsidP="00EA3F0A">
          <w:pPr>
            <w:jc w:val="center"/>
            <w:rPr>
              <w:rFonts w:ascii="Tahoma" w:hAnsi="Tahoma"/>
              <w:b/>
              <w:sz w:val="16"/>
            </w:rPr>
          </w:pPr>
          <w:r w:rsidRPr="00204FAC">
            <w:rPr>
              <w:rFonts w:ascii="Tahoma" w:hAnsi="Tahoma"/>
              <w:b/>
              <w:sz w:val="16"/>
            </w:rPr>
            <w:t xml:space="preserve">Centro de Ciências Agrárias  </w:t>
          </w:r>
        </w:p>
        <w:p w14:paraId="0A1C9C01" w14:textId="77777777" w:rsidR="00EC3690" w:rsidRPr="00204FAC" w:rsidRDefault="00EC3690" w:rsidP="00EA3F0A">
          <w:pPr>
            <w:jc w:val="center"/>
            <w:rPr>
              <w:rFonts w:ascii="Tahoma" w:hAnsi="Tahoma"/>
              <w:b/>
              <w:sz w:val="16"/>
            </w:rPr>
          </w:pPr>
          <w:r w:rsidRPr="00204FAC">
            <w:rPr>
              <w:rFonts w:ascii="Tahoma" w:hAnsi="Tahoma"/>
              <w:b/>
              <w:sz w:val="16"/>
            </w:rPr>
            <w:t>Campus II   Areia - PB</w:t>
          </w:r>
        </w:p>
        <w:p w14:paraId="069986E4" w14:textId="77777777" w:rsidR="00EC3690" w:rsidRPr="00204FAC" w:rsidRDefault="00EC3690" w:rsidP="00EA3F0A">
          <w:pPr>
            <w:pStyle w:val="Ttulo3"/>
            <w:rPr>
              <w:rFonts w:ascii="Tahoma" w:hAnsi="Tahoma"/>
              <w:sz w:val="16"/>
            </w:rPr>
          </w:pPr>
          <w:r w:rsidRPr="00204FAC">
            <w:rPr>
              <w:rFonts w:ascii="Tahoma" w:hAnsi="Tahoma"/>
              <w:sz w:val="16"/>
            </w:rPr>
            <w:t>Gabinete da Diretoria</w:t>
          </w:r>
        </w:p>
        <w:p w14:paraId="4AD898F7" w14:textId="77777777" w:rsidR="00EC3690" w:rsidRPr="00204FAC" w:rsidRDefault="00EC3690" w:rsidP="00EA3F0A"/>
      </w:tc>
      <w:tc>
        <w:tcPr>
          <w:tcW w:w="2552" w:type="dxa"/>
          <w:shd w:val="clear" w:color="auto" w:fill="auto"/>
        </w:tcPr>
        <w:p w14:paraId="72712826" w14:textId="38C14675" w:rsidR="00EC3690" w:rsidRPr="00204FAC" w:rsidRDefault="00EC3690" w:rsidP="00EA3F0A">
          <w:pPr>
            <w:jc w:val="right"/>
          </w:pPr>
        </w:p>
      </w:tc>
    </w:tr>
  </w:tbl>
  <w:p w14:paraId="73AFDB8A" w14:textId="77777777" w:rsidR="00B8077F" w:rsidRPr="00EC3690" w:rsidRDefault="00B8077F" w:rsidP="00EC36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41336" w14:textId="77777777" w:rsidR="00AD5B4B" w:rsidRDefault="00000000">
    <w:pPr>
      <w:pStyle w:val="Cabealho"/>
    </w:pPr>
    <w:r>
      <w:rPr>
        <w:noProof/>
      </w:rPr>
      <w:pict w14:anchorId="7DFA3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40370" o:spid="_x0000_s1027" type="#_x0000_t75" style="position:absolute;margin-left:0;margin-top:0;width:425.15pt;height:425.15pt;z-index:-251657728;mso-position-horizontal:center;mso-position-horizontal-relative:margin;mso-position-vertical:center;mso-position-vertical-relative:margin" o:allowincell="f">
          <v:imagedata r:id="rId1" o:title="C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EC65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994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91A"/>
    <w:rsid w:val="000054B2"/>
    <w:rsid w:val="0000607B"/>
    <w:rsid w:val="00022151"/>
    <w:rsid w:val="00023276"/>
    <w:rsid w:val="00034A08"/>
    <w:rsid w:val="0005444B"/>
    <w:rsid w:val="00056E40"/>
    <w:rsid w:val="00061481"/>
    <w:rsid w:val="00064CBE"/>
    <w:rsid w:val="0009352B"/>
    <w:rsid w:val="00094377"/>
    <w:rsid w:val="000A167C"/>
    <w:rsid w:val="000B41B0"/>
    <w:rsid w:val="001001DF"/>
    <w:rsid w:val="00110D29"/>
    <w:rsid w:val="00110F12"/>
    <w:rsid w:val="0011135A"/>
    <w:rsid w:val="0015219B"/>
    <w:rsid w:val="001639A7"/>
    <w:rsid w:val="0017187D"/>
    <w:rsid w:val="00194E79"/>
    <w:rsid w:val="001B6A78"/>
    <w:rsid w:val="001F290E"/>
    <w:rsid w:val="001F2FC4"/>
    <w:rsid w:val="00260DAD"/>
    <w:rsid w:val="002613CF"/>
    <w:rsid w:val="00276DD7"/>
    <w:rsid w:val="00281049"/>
    <w:rsid w:val="0029083D"/>
    <w:rsid w:val="002D184F"/>
    <w:rsid w:val="002D552B"/>
    <w:rsid w:val="002E12E9"/>
    <w:rsid w:val="002E3197"/>
    <w:rsid w:val="002F415A"/>
    <w:rsid w:val="0031219A"/>
    <w:rsid w:val="003142D2"/>
    <w:rsid w:val="0031777A"/>
    <w:rsid w:val="00330C6D"/>
    <w:rsid w:val="003446DE"/>
    <w:rsid w:val="003472DB"/>
    <w:rsid w:val="003563D6"/>
    <w:rsid w:val="003972BD"/>
    <w:rsid w:val="003B3F6D"/>
    <w:rsid w:val="003D021E"/>
    <w:rsid w:val="003F0B0B"/>
    <w:rsid w:val="003F1FD4"/>
    <w:rsid w:val="00406846"/>
    <w:rsid w:val="00417C87"/>
    <w:rsid w:val="00425A80"/>
    <w:rsid w:val="00426B25"/>
    <w:rsid w:val="00436F48"/>
    <w:rsid w:val="0044481D"/>
    <w:rsid w:val="0045737E"/>
    <w:rsid w:val="00461BF8"/>
    <w:rsid w:val="00482883"/>
    <w:rsid w:val="00485593"/>
    <w:rsid w:val="00491071"/>
    <w:rsid w:val="0049624C"/>
    <w:rsid w:val="004F068B"/>
    <w:rsid w:val="004F638C"/>
    <w:rsid w:val="005110A0"/>
    <w:rsid w:val="00516F06"/>
    <w:rsid w:val="00530A5A"/>
    <w:rsid w:val="005310E8"/>
    <w:rsid w:val="00546C55"/>
    <w:rsid w:val="005516A1"/>
    <w:rsid w:val="0055191C"/>
    <w:rsid w:val="00557EED"/>
    <w:rsid w:val="00557F13"/>
    <w:rsid w:val="0057391A"/>
    <w:rsid w:val="00580527"/>
    <w:rsid w:val="00596966"/>
    <w:rsid w:val="005A0E8B"/>
    <w:rsid w:val="005A218F"/>
    <w:rsid w:val="005C198B"/>
    <w:rsid w:val="005D6F7E"/>
    <w:rsid w:val="005E5839"/>
    <w:rsid w:val="006062F3"/>
    <w:rsid w:val="006166CB"/>
    <w:rsid w:val="00623629"/>
    <w:rsid w:val="00623D9F"/>
    <w:rsid w:val="0063365E"/>
    <w:rsid w:val="00634264"/>
    <w:rsid w:val="006421B6"/>
    <w:rsid w:val="00645ECF"/>
    <w:rsid w:val="006530F1"/>
    <w:rsid w:val="00664D71"/>
    <w:rsid w:val="00685C79"/>
    <w:rsid w:val="00696411"/>
    <w:rsid w:val="006C7E26"/>
    <w:rsid w:val="006E718C"/>
    <w:rsid w:val="007242A6"/>
    <w:rsid w:val="00730121"/>
    <w:rsid w:val="00734423"/>
    <w:rsid w:val="0075427D"/>
    <w:rsid w:val="0075443F"/>
    <w:rsid w:val="0078026E"/>
    <w:rsid w:val="0078178E"/>
    <w:rsid w:val="00781FD4"/>
    <w:rsid w:val="00797571"/>
    <w:rsid w:val="007B3682"/>
    <w:rsid w:val="00802867"/>
    <w:rsid w:val="00812869"/>
    <w:rsid w:val="00845FAF"/>
    <w:rsid w:val="00850C0D"/>
    <w:rsid w:val="008551B1"/>
    <w:rsid w:val="00870A61"/>
    <w:rsid w:val="00873B2F"/>
    <w:rsid w:val="008A1455"/>
    <w:rsid w:val="008A4B86"/>
    <w:rsid w:val="008C08CD"/>
    <w:rsid w:val="008D5FAD"/>
    <w:rsid w:val="008E5D0B"/>
    <w:rsid w:val="0090770D"/>
    <w:rsid w:val="009447BD"/>
    <w:rsid w:val="00947BFE"/>
    <w:rsid w:val="00954916"/>
    <w:rsid w:val="009601BA"/>
    <w:rsid w:val="00977B6E"/>
    <w:rsid w:val="009964E5"/>
    <w:rsid w:val="009C1B21"/>
    <w:rsid w:val="009C395C"/>
    <w:rsid w:val="009C6B00"/>
    <w:rsid w:val="009D380D"/>
    <w:rsid w:val="009E6D42"/>
    <w:rsid w:val="009F1946"/>
    <w:rsid w:val="00A03271"/>
    <w:rsid w:val="00A0670A"/>
    <w:rsid w:val="00A32987"/>
    <w:rsid w:val="00A4603E"/>
    <w:rsid w:val="00A71E2E"/>
    <w:rsid w:val="00A9513D"/>
    <w:rsid w:val="00AC0604"/>
    <w:rsid w:val="00AC7773"/>
    <w:rsid w:val="00AD5B4B"/>
    <w:rsid w:val="00AF1D26"/>
    <w:rsid w:val="00AF20B8"/>
    <w:rsid w:val="00B03EE0"/>
    <w:rsid w:val="00B05DD9"/>
    <w:rsid w:val="00B06757"/>
    <w:rsid w:val="00B10530"/>
    <w:rsid w:val="00B7555C"/>
    <w:rsid w:val="00B8077F"/>
    <w:rsid w:val="00B8295F"/>
    <w:rsid w:val="00B9323C"/>
    <w:rsid w:val="00BF24E6"/>
    <w:rsid w:val="00BF2EA1"/>
    <w:rsid w:val="00BF5D6A"/>
    <w:rsid w:val="00C01AB1"/>
    <w:rsid w:val="00C3157B"/>
    <w:rsid w:val="00CD2F4C"/>
    <w:rsid w:val="00CE07B1"/>
    <w:rsid w:val="00CF3D25"/>
    <w:rsid w:val="00D131BC"/>
    <w:rsid w:val="00D23440"/>
    <w:rsid w:val="00D40F03"/>
    <w:rsid w:val="00D51C32"/>
    <w:rsid w:val="00D57FDB"/>
    <w:rsid w:val="00D72AB6"/>
    <w:rsid w:val="00D75DC9"/>
    <w:rsid w:val="00D8345B"/>
    <w:rsid w:val="00D85627"/>
    <w:rsid w:val="00D964B4"/>
    <w:rsid w:val="00DA13F6"/>
    <w:rsid w:val="00DA2CED"/>
    <w:rsid w:val="00DA7652"/>
    <w:rsid w:val="00DE5CFB"/>
    <w:rsid w:val="00E20B11"/>
    <w:rsid w:val="00E306C8"/>
    <w:rsid w:val="00E32452"/>
    <w:rsid w:val="00E44782"/>
    <w:rsid w:val="00E52DAE"/>
    <w:rsid w:val="00E764C5"/>
    <w:rsid w:val="00E96F34"/>
    <w:rsid w:val="00EB224A"/>
    <w:rsid w:val="00EB4ACA"/>
    <w:rsid w:val="00EC3690"/>
    <w:rsid w:val="00EC7CB8"/>
    <w:rsid w:val="00EE091E"/>
    <w:rsid w:val="00EF0876"/>
    <w:rsid w:val="00EF20AD"/>
    <w:rsid w:val="00EF6DA7"/>
    <w:rsid w:val="00EF77FC"/>
    <w:rsid w:val="00F03BE1"/>
    <w:rsid w:val="00F03EE0"/>
    <w:rsid w:val="00F07D10"/>
    <w:rsid w:val="00F1259E"/>
    <w:rsid w:val="00F246B1"/>
    <w:rsid w:val="00F327E5"/>
    <w:rsid w:val="00F73669"/>
    <w:rsid w:val="00F7677B"/>
    <w:rsid w:val="00F81E6E"/>
    <w:rsid w:val="00F856BF"/>
    <w:rsid w:val="00FA468B"/>
    <w:rsid w:val="00FC589C"/>
    <w:rsid w:val="00FE6223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CF2E4"/>
  <w15:docId w15:val="{04BB9AD0-AA2E-427D-A49D-D16023F2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1A"/>
    <w:rPr>
      <w:rFonts w:ascii="Times New Roman" w:eastAsia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7391A"/>
    <w:pPr>
      <w:keepNext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57391A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9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91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807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077F"/>
    <w:rPr>
      <w:rFonts w:ascii="Times New Roman" w:eastAsia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807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077F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0B41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B067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516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2883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Fontepargpadro"/>
    <w:uiPriority w:val="99"/>
    <w:unhideWhenUsed/>
    <w:rsid w:val="00482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toria@cca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68959-9EB8-4E37-84D3-5189ED9F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 CCA</dc:creator>
  <cp:lastModifiedBy>ivandro santos</cp:lastModifiedBy>
  <cp:revision>2</cp:revision>
  <cp:lastPrinted>2025-07-25T16:41:00Z</cp:lastPrinted>
  <dcterms:created xsi:type="dcterms:W3CDTF">2025-07-25T17:12:00Z</dcterms:created>
  <dcterms:modified xsi:type="dcterms:W3CDTF">2025-07-25T17:12:00Z</dcterms:modified>
</cp:coreProperties>
</file>