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E5" w:rsidRPr="003322E5" w:rsidRDefault="003322E5" w:rsidP="00332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2E5">
        <w:rPr>
          <w:rFonts w:ascii="Times New Roman" w:hAnsi="Times New Roman" w:cs="Times New Roman"/>
          <w:b/>
          <w:sz w:val="24"/>
          <w:szCs w:val="24"/>
        </w:rPr>
        <w:t>GRUPOS DE PESQUISA NO DCS</w:t>
      </w:r>
    </w:p>
    <w:p w:rsidR="003322E5" w:rsidRDefault="003322E5" w:rsidP="003322E5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322E5" w:rsidRDefault="003322E5" w:rsidP="003322E5">
      <w:pPr>
        <w:rPr>
          <w:rFonts w:ascii="Times New Roman" w:hAnsi="Times New Roman" w:cs="Times New Roman"/>
          <w:b/>
          <w:sz w:val="20"/>
          <w:szCs w:val="20"/>
        </w:rPr>
      </w:pPr>
    </w:p>
    <w:p w:rsidR="003322E5" w:rsidRDefault="003322E5" w:rsidP="003322E5">
      <w:pPr>
        <w:rPr>
          <w:rFonts w:ascii="Times New Roman" w:hAnsi="Times New Roman" w:cs="Times New Roman"/>
          <w:b/>
          <w:sz w:val="20"/>
          <w:szCs w:val="20"/>
        </w:rPr>
      </w:pPr>
      <w:r w:rsidRPr="003128D3">
        <w:rPr>
          <w:rFonts w:ascii="Times New Roman" w:hAnsi="Times New Roman" w:cs="Times New Roman"/>
          <w:b/>
          <w:sz w:val="20"/>
          <w:szCs w:val="20"/>
        </w:rPr>
        <w:t>GRUPOS DE PESQUISA AFILIADOS AO PROGRAMA DE PÓS-GRADUAÇÃO EM SOCIOLOGIA</w:t>
      </w:r>
    </w:p>
    <w:p w:rsidR="003322E5" w:rsidRPr="003128D3" w:rsidRDefault="003322E5" w:rsidP="003322E5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Pr="003128D3">
          <w:rPr>
            <w:rStyle w:val="Hyperlink"/>
            <w:sz w:val="20"/>
            <w:szCs w:val="20"/>
          </w:rPr>
          <w:t>http://www.cchla.ufpb.br/ppgs/?page_id=1022</w:t>
        </w:r>
      </w:hyperlink>
    </w:p>
    <w:p w:rsidR="003322E5" w:rsidRPr="003128D3" w:rsidRDefault="003322E5" w:rsidP="003322E5">
      <w:pPr>
        <w:rPr>
          <w:rFonts w:ascii="Times New Roman" w:hAnsi="Times New Roman" w:cs="Times New Roman"/>
          <w:sz w:val="20"/>
          <w:szCs w:val="20"/>
        </w:rPr>
      </w:pPr>
      <w:r w:rsidRPr="003128D3">
        <w:rPr>
          <w:rFonts w:ascii="Times New Roman" w:hAnsi="Times New Roman" w:cs="Times New Roman"/>
          <w:b/>
          <w:sz w:val="20"/>
          <w:szCs w:val="20"/>
        </w:rPr>
        <w:t>GRUPOS DE PESQUISA AFILIADOS AO PROGRAMA DE PÓS-GRADUAÇÃO EM ANTROPOLOGIA</w:t>
      </w:r>
    </w:p>
    <w:p w:rsidR="003322E5" w:rsidRPr="003128D3" w:rsidRDefault="003322E5" w:rsidP="003322E5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Pr="003128D3">
          <w:rPr>
            <w:rStyle w:val="Hyperlink"/>
            <w:sz w:val="20"/>
            <w:szCs w:val="20"/>
          </w:rPr>
          <w:t>http://www.cchla.ufpb.br/ppga/?page_id=31</w:t>
        </w:r>
      </w:hyperlink>
    </w:p>
    <w:p w:rsidR="003322E5" w:rsidRPr="003128D3" w:rsidRDefault="003322E5" w:rsidP="003322E5">
      <w:pPr>
        <w:rPr>
          <w:rFonts w:ascii="Times New Roman" w:hAnsi="Times New Roman" w:cs="Times New Roman"/>
          <w:sz w:val="20"/>
          <w:szCs w:val="20"/>
        </w:rPr>
      </w:pPr>
      <w:r w:rsidRPr="003128D3">
        <w:rPr>
          <w:rFonts w:ascii="Times New Roman" w:hAnsi="Times New Roman" w:cs="Times New Roman"/>
          <w:b/>
          <w:sz w:val="20"/>
          <w:szCs w:val="20"/>
        </w:rPr>
        <w:t>GRUPOS DE PESQUISA AFILIADOS AO PROGRAMA DE PÓS-GRADUAÇÃO EM CIÊNCIA POLÍTICA E RELAÇÕES INTERNACIONAIS</w:t>
      </w:r>
    </w:p>
    <w:p w:rsidR="003322E5" w:rsidRPr="003128D3" w:rsidRDefault="003322E5" w:rsidP="003322E5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3128D3">
          <w:rPr>
            <w:rStyle w:val="Hyperlink"/>
            <w:sz w:val="20"/>
            <w:szCs w:val="20"/>
          </w:rPr>
          <w:t>https://sigaa.ufpb.br/sigaa/public/programa/apresentacao.jsf?lc=pt_BR&amp;id=3139</w:t>
        </w:r>
      </w:hyperlink>
    </w:p>
    <w:p w:rsidR="003322E5" w:rsidRPr="003128D3" w:rsidRDefault="003322E5" w:rsidP="003322E5">
      <w:pPr>
        <w:rPr>
          <w:rFonts w:ascii="Times New Roman" w:hAnsi="Times New Roman" w:cs="Times New Roman"/>
          <w:b/>
          <w:sz w:val="20"/>
          <w:szCs w:val="20"/>
        </w:rPr>
      </w:pPr>
      <w:r w:rsidRPr="003128D3">
        <w:rPr>
          <w:rFonts w:ascii="Times New Roman" w:hAnsi="Times New Roman" w:cs="Times New Roman"/>
          <w:b/>
          <w:sz w:val="20"/>
          <w:szCs w:val="20"/>
        </w:rPr>
        <w:t>PIBID: PROGRAMA DE BOLSAS DE INICIAÇÃO EM DOCENCIA</w:t>
      </w:r>
    </w:p>
    <w:p w:rsidR="003322E5" w:rsidRPr="003128D3" w:rsidRDefault="003322E5" w:rsidP="003322E5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Pr="003128D3">
          <w:rPr>
            <w:rStyle w:val="Hyperlink"/>
            <w:sz w:val="20"/>
            <w:szCs w:val="20"/>
          </w:rPr>
          <w:t>https://pibidsociologiaufpb.wordpress.com/atividades/</w:t>
        </w:r>
      </w:hyperlink>
      <w:r w:rsidRPr="003128D3">
        <w:rPr>
          <w:rFonts w:ascii="Times New Roman" w:hAnsi="Times New Roman" w:cs="Times New Roman"/>
          <w:sz w:val="20"/>
          <w:szCs w:val="20"/>
        </w:rPr>
        <w:t>. E-mail: pibidsociologia2014@outlook.com</w:t>
      </w:r>
    </w:p>
    <w:p w:rsidR="003322E5" w:rsidRPr="003128D3" w:rsidRDefault="003322E5" w:rsidP="003322E5">
      <w:pPr>
        <w:pStyle w:val="Ttulo2"/>
        <w:shd w:val="clear" w:color="auto" w:fill="FFFFFF"/>
        <w:spacing w:before="0" w:beforeAutospacing="0" w:after="120" w:afterAutospacing="0" w:line="312" w:lineRule="atLeast"/>
        <w:textAlignment w:val="baseline"/>
        <w:rPr>
          <w:bCs w:val="0"/>
          <w:color w:val="231F20"/>
          <w:spacing w:val="-12"/>
          <w:sz w:val="20"/>
          <w:szCs w:val="20"/>
        </w:rPr>
      </w:pPr>
      <w:r w:rsidRPr="003128D3">
        <w:rPr>
          <w:sz w:val="20"/>
          <w:szCs w:val="20"/>
        </w:rPr>
        <w:t xml:space="preserve">PIBIC: </w:t>
      </w:r>
      <w:r w:rsidRPr="003128D3">
        <w:rPr>
          <w:bCs w:val="0"/>
          <w:color w:val="231F20"/>
          <w:spacing w:val="-12"/>
          <w:sz w:val="20"/>
          <w:szCs w:val="20"/>
        </w:rPr>
        <w:t>PROGRAMA INSTITUCIONAL DE BOLSAS DE INICIAÇÃO CIENTÍFICA</w:t>
      </w:r>
    </w:p>
    <w:p w:rsidR="003D5D95" w:rsidRDefault="003322E5" w:rsidP="003322E5">
      <w:hyperlink r:id="rId8" w:history="1">
        <w:r w:rsidRPr="003128D3">
          <w:rPr>
            <w:rStyle w:val="Hyperlink"/>
            <w:sz w:val="20"/>
            <w:szCs w:val="20"/>
          </w:rPr>
          <w:t>http://www.propesq.ufpb.br/propesq/contents/menu/institucional/iniciacao-cientifica/pibic</w:t>
        </w:r>
      </w:hyperlink>
    </w:p>
    <w:sectPr w:rsidR="003D5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E5"/>
    <w:rsid w:val="003322E5"/>
    <w:rsid w:val="003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CBED9-3F74-40A1-BDCA-7BDA67B1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2E5"/>
  </w:style>
  <w:style w:type="paragraph" w:styleId="Ttulo2">
    <w:name w:val="heading 2"/>
    <w:basedOn w:val="Normal"/>
    <w:link w:val="Ttulo2Char"/>
    <w:uiPriority w:val="9"/>
    <w:qFormat/>
    <w:rsid w:val="00332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22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332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esq.ufpb.br/propesq/contents/menu/institucional/iniciacao-cientifica/pib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bidsociologiaufpb.wordpress.com/atividad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aa.ufpb.br/sigaa/public/programa/apresentacao.jsf?lc=pt_BR&amp;id=3139" TargetMode="External"/><Relationship Id="rId5" Type="http://schemas.openxmlformats.org/officeDocument/2006/relationships/hyperlink" Target="http://www.cchla.ufpb.br/ppga/?page_id=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chla.ufpb.br/ppgs/?page_id=1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1</cp:revision>
  <dcterms:created xsi:type="dcterms:W3CDTF">2020-06-02T15:33:00Z</dcterms:created>
  <dcterms:modified xsi:type="dcterms:W3CDTF">2020-06-02T15:34:00Z</dcterms:modified>
</cp:coreProperties>
</file>