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C5A76B" w14:textId="77777777" w:rsidR="00444EAC" w:rsidRDefault="00257D8B" w:rsidP="00257D8B">
      <w:pPr>
        <w:spacing w:after="0"/>
        <w:jc w:val="center"/>
        <w:rPr>
          <w:rFonts w:ascii="Calibri Light" w:hAnsi="Calibri Light"/>
          <w:sz w:val="24"/>
          <w:szCs w:val="24"/>
        </w:rPr>
      </w:pPr>
      <w:r w:rsidRPr="00257D8B">
        <w:rPr>
          <w:rFonts w:ascii="Calibri Light" w:hAnsi="Calibri Light"/>
          <w:sz w:val="24"/>
          <w:szCs w:val="24"/>
        </w:rPr>
        <w:t>UNIVERSIDADE FEDERAL DA PARAIBA</w:t>
      </w:r>
    </w:p>
    <w:p w14:paraId="79B4943A" w14:textId="77777777" w:rsidR="00257D8B" w:rsidRDefault="00257D8B" w:rsidP="00257D8B">
      <w:pPr>
        <w:spacing w:after="0"/>
        <w:jc w:val="center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t>CENTRO DE CIENCIAS MÉDICAS</w:t>
      </w:r>
    </w:p>
    <w:p w14:paraId="1FA7658A" w14:textId="77777777" w:rsidR="00257D8B" w:rsidRDefault="00257D8B" w:rsidP="00257D8B">
      <w:pPr>
        <w:spacing w:after="0"/>
        <w:jc w:val="center"/>
        <w:rPr>
          <w:rFonts w:ascii="Calibri Light" w:hAnsi="Calibri Light"/>
          <w:sz w:val="24"/>
          <w:szCs w:val="24"/>
        </w:rPr>
      </w:pPr>
    </w:p>
    <w:p w14:paraId="73EF2B55" w14:textId="77777777" w:rsidR="00257D8B" w:rsidRDefault="00257D8B" w:rsidP="00257D8B">
      <w:pPr>
        <w:spacing w:after="0"/>
        <w:jc w:val="center"/>
        <w:rPr>
          <w:rFonts w:ascii="Calibri Light" w:hAnsi="Calibri Light"/>
          <w:b/>
          <w:bCs/>
          <w:sz w:val="24"/>
          <w:szCs w:val="24"/>
        </w:rPr>
      </w:pPr>
      <w:r>
        <w:rPr>
          <w:rFonts w:ascii="Calibri Light" w:hAnsi="Calibri Light"/>
          <w:b/>
          <w:bCs/>
          <w:sz w:val="24"/>
          <w:szCs w:val="24"/>
        </w:rPr>
        <w:t>COMISSÃO ELEITORAL PARA CONSULTA CARGOS DE COORDENADOR E VICE-COORDENADOR DO CURSO DE MEDICINA</w:t>
      </w:r>
    </w:p>
    <w:p w14:paraId="395E51AB" w14:textId="77777777" w:rsidR="00257D8B" w:rsidRDefault="00257D8B" w:rsidP="00257D8B">
      <w:pPr>
        <w:spacing w:after="0"/>
        <w:jc w:val="center"/>
        <w:rPr>
          <w:rFonts w:ascii="Calibri Light" w:hAnsi="Calibri Light"/>
          <w:b/>
          <w:bCs/>
          <w:sz w:val="24"/>
          <w:szCs w:val="24"/>
        </w:rPr>
      </w:pPr>
    </w:p>
    <w:p w14:paraId="726FD546" w14:textId="77777777" w:rsidR="00257D8B" w:rsidRDefault="00257D8B" w:rsidP="00257D8B">
      <w:pPr>
        <w:spacing w:after="0"/>
        <w:jc w:val="center"/>
        <w:rPr>
          <w:rFonts w:ascii="Calibri Light" w:hAnsi="Calibri Light"/>
          <w:b/>
          <w:bCs/>
          <w:sz w:val="24"/>
          <w:szCs w:val="24"/>
        </w:rPr>
      </w:pPr>
    </w:p>
    <w:p w14:paraId="4755DB8F" w14:textId="77777777" w:rsidR="00257D8B" w:rsidRDefault="00257D8B" w:rsidP="00257D8B">
      <w:pPr>
        <w:spacing w:after="0"/>
        <w:jc w:val="center"/>
        <w:rPr>
          <w:rFonts w:ascii="Calibri Light" w:hAnsi="Calibri Light"/>
          <w:b/>
          <w:bCs/>
          <w:sz w:val="24"/>
          <w:szCs w:val="24"/>
        </w:rPr>
      </w:pPr>
      <w:r>
        <w:rPr>
          <w:rFonts w:ascii="Calibri Light" w:hAnsi="Calibri Light"/>
          <w:b/>
          <w:bCs/>
          <w:sz w:val="24"/>
          <w:szCs w:val="24"/>
        </w:rPr>
        <w:t>NOTA</w:t>
      </w:r>
      <w:r w:rsidR="00465E09">
        <w:rPr>
          <w:rFonts w:ascii="Calibri Light" w:hAnsi="Calibri Light"/>
          <w:b/>
          <w:bCs/>
          <w:sz w:val="24"/>
          <w:szCs w:val="24"/>
        </w:rPr>
        <w:t xml:space="preserve"> OFICIAL</w:t>
      </w:r>
    </w:p>
    <w:p w14:paraId="43D4E3FA" w14:textId="77777777" w:rsidR="00257D8B" w:rsidRDefault="00257D8B" w:rsidP="00257D8B">
      <w:pPr>
        <w:spacing w:after="0"/>
        <w:jc w:val="center"/>
        <w:rPr>
          <w:rFonts w:ascii="Calibri Light" w:hAnsi="Calibri Light"/>
          <w:b/>
          <w:bCs/>
          <w:sz w:val="24"/>
          <w:szCs w:val="24"/>
        </w:rPr>
      </w:pPr>
    </w:p>
    <w:p w14:paraId="593ABE4B" w14:textId="77777777" w:rsidR="00257D8B" w:rsidRDefault="00257D8B" w:rsidP="00257D8B">
      <w:pPr>
        <w:spacing w:after="0"/>
        <w:jc w:val="center"/>
        <w:rPr>
          <w:rFonts w:ascii="Calibri Light" w:hAnsi="Calibri Light"/>
          <w:b/>
          <w:bCs/>
          <w:sz w:val="24"/>
          <w:szCs w:val="24"/>
        </w:rPr>
      </w:pPr>
    </w:p>
    <w:p w14:paraId="3DA3203C" w14:textId="5546DCF0" w:rsidR="00257D8B" w:rsidRDefault="00257D8B" w:rsidP="00257D8B">
      <w:pPr>
        <w:spacing w:after="0"/>
        <w:ind w:firstLine="708"/>
        <w:jc w:val="both"/>
        <w:rPr>
          <w:rFonts w:ascii="Calibri Light" w:hAnsi="Calibri Light"/>
          <w:b/>
          <w:bCs/>
          <w:sz w:val="24"/>
          <w:szCs w:val="24"/>
        </w:rPr>
      </w:pPr>
      <w:r>
        <w:rPr>
          <w:rFonts w:ascii="Calibri Light" w:hAnsi="Calibri Light"/>
          <w:b/>
          <w:bCs/>
          <w:sz w:val="24"/>
          <w:szCs w:val="24"/>
        </w:rPr>
        <w:t>A Comissão Eleitoral para consulta aos cargos de Coordenador e Vice-Coordenador do Curso de Medicina</w:t>
      </w:r>
      <w:r w:rsidR="00CC663E">
        <w:rPr>
          <w:rFonts w:ascii="Calibri Light" w:hAnsi="Calibri Light"/>
          <w:b/>
          <w:bCs/>
          <w:sz w:val="24"/>
          <w:szCs w:val="24"/>
        </w:rPr>
        <w:t>,</w:t>
      </w:r>
      <w:r>
        <w:rPr>
          <w:rFonts w:ascii="Calibri Light" w:hAnsi="Calibri Light"/>
          <w:b/>
          <w:bCs/>
          <w:sz w:val="24"/>
          <w:szCs w:val="24"/>
        </w:rPr>
        <w:t xml:space="preserve"> em reunião realizada nesta data</w:t>
      </w:r>
      <w:r w:rsidR="007176F4">
        <w:rPr>
          <w:rFonts w:ascii="Calibri Light" w:hAnsi="Calibri Light"/>
          <w:b/>
          <w:bCs/>
          <w:sz w:val="24"/>
          <w:szCs w:val="24"/>
        </w:rPr>
        <w:t>, 30/03/2021,</w:t>
      </w:r>
      <w:r>
        <w:rPr>
          <w:rFonts w:ascii="Calibri Light" w:hAnsi="Calibri Light"/>
          <w:b/>
          <w:bCs/>
          <w:sz w:val="24"/>
          <w:szCs w:val="24"/>
        </w:rPr>
        <w:t xml:space="preserve"> </w:t>
      </w:r>
      <w:r w:rsidR="00BC0B40">
        <w:rPr>
          <w:rFonts w:ascii="Calibri Light" w:hAnsi="Calibri Light"/>
          <w:b/>
          <w:bCs/>
          <w:sz w:val="24"/>
          <w:szCs w:val="24"/>
        </w:rPr>
        <w:t>decidiu pela</w:t>
      </w:r>
      <w:r>
        <w:rPr>
          <w:rFonts w:ascii="Calibri Light" w:hAnsi="Calibri Light"/>
          <w:b/>
          <w:bCs/>
          <w:sz w:val="24"/>
          <w:szCs w:val="24"/>
        </w:rPr>
        <w:t xml:space="preserve"> suspensão da eleição por motivo de ordem técnica e </w:t>
      </w:r>
      <w:r w:rsidR="00CC663E">
        <w:rPr>
          <w:rFonts w:ascii="Calibri Light" w:hAnsi="Calibri Light"/>
          <w:b/>
          <w:bCs/>
          <w:sz w:val="24"/>
          <w:szCs w:val="24"/>
        </w:rPr>
        <w:t xml:space="preserve">a nova data </w:t>
      </w:r>
      <w:r>
        <w:rPr>
          <w:rFonts w:ascii="Calibri Light" w:hAnsi="Calibri Light"/>
          <w:b/>
          <w:bCs/>
          <w:sz w:val="24"/>
          <w:szCs w:val="24"/>
        </w:rPr>
        <w:t xml:space="preserve">será informada logo que </w:t>
      </w:r>
      <w:r w:rsidR="007176F4">
        <w:rPr>
          <w:rFonts w:ascii="Calibri Light" w:hAnsi="Calibri Light"/>
          <w:b/>
          <w:bCs/>
          <w:sz w:val="24"/>
          <w:szCs w:val="24"/>
        </w:rPr>
        <w:t>for possível.</w:t>
      </w:r>
    </w:p>
    <w:p w14:paraId="3618613C" w14:textId="77777777" w:rsidR="007176F4" w:rsidRDefault="007176F4" w:rsidP="00257D8B">
      <w:pPr>
        <w:spacing w:after="0"/>
        <w:ind w:firstLine="708"/>
        <w:jc w:val="both"/>
        <w:rPr>
          <w:rFonts w:ascii="Calibri Light" w:hAnsi="Calibri Light"/>
          <w:b/>
          <w:bCs/>
          <w:sz w:val="24"/>
          <w:szCs w:val="24"/>
        </w:rPr>
      </w:pPr>
    </w:p>
    <w:p w14:paraId="6057008E" w14:textId="77777777" w:rsidR="007176F4" w:rsidRDefault="007176F4" w:rsidP="00257D8B">
      <w:pPr>
        <w:spacing w:after="0"/>
        <w:ind w:firstLine="708"/>
        <w:jc w:val="both"/>
        <w:rPr>
          <w:rFonts w:ascii="Calibri Light" w:hAnsi="Calibri Light"/>
          <w:b/>
          <w:bCs/>
          <w:sz w:val="24"/>
          <w:szCs w:val="24"/>
        </w:rPr>
      </w:pPr>
      <w:r>
        <w:rPr>
          <w:rFonts w:ascii="Calibri Light" w:hAnsi="Calibri Light"/>
          <w:b/>
          <w:bCs/>
          <w:sz w:val="24"/>
          <w:szCs w:val="24"/>
        </w:rPr>
        <w:t>João Pessoa, 30 de março de 2021</w:t>
      </w:r>
    </w:p>
    <w:p w14:paraId="04BD258D" w14:textId="77777777" w:rsidR="007176F4" w:rsidRDefault="007176F4" w:rsidP="00257D8B">
      <w:pPr>
        <w:spacing w:after="0"/>
        <w:ind w:firstLine="708"/>
        <w:jc w:val="both"/>
        <w:rPr>
          <w:rFonts w:ascii="Calibri Light" w:hAnsi="Calibri Light"/>
          <w:b/>
          <w:bCs/>
          <w:sz w:val="24"/>
          <w:szCs w:val="24"/>
        </w:rPr>
      </w:pPr>
    </w:p>
    <w:p w14:paraId="67563D28" w14:textId="77777777" w:rsidR="007176F4" w:rsidRDefault="007176F4" w:rsidP="00257D8B">
      <w:pPr>
        <w:spacing w:after="0"/>
        <w:ind w:firstLine="708"/>
        <w:jc w:val="both"/>
        <w:rPr>
          <w:rFonts w:ascii="Calibri Light" w:hAnsi="Calibri Light"/>
          <w:b/>
          <w:bCs/>
          <w:sz w:val="24"/>
          <w:szCs w:val="24"/>
        </w:rPr>
      </w:pPr>
    </w:p>
    <w:p w14:paraId="72750471" w14:textId="77777777" w:rsidR="007176F4" w:rsidRDefault="007176F4" w:rsidP="00257D8B">
      <w:pPr>
        <w:spacing w:after="0"/>
        <w:ind w:firstLine="708"/>
        <w:jc w:val="both"/>
        <w:rPr>
          <w:rFonts w:ascii="Calibri Light" w:hAnsi="Calibri Light"/>
          <w:b/>
          <w:bCs/>
          <w:sz w:val="24"/>
          <w:szCs w:val="24"/>
        </w:rPr>
      </w:pPr>
      <w:r>
        <w:rPr>
          <w:rFonts w:ascii="Calibri Light" w:hAnsi="Calibri Light"/>
          <w:b/>
          <w:bCs/>
          <w:sz w:val="24"/>
          <w:szCs w:val="24"/>
        </w:rPr>
        <w:t>Professor Clodoaldo da Silveira Costa</w:t>
      </w:r>
    </w:p>
    <w:p w14:paraId="0E3845E2" w14:textId="77777777" w:rsidR="007176F4" w:rsidRDefault="007176F4" w:rsidP="00257D8B">
      <w:pPr>
        <w:spacing w:after="0"/>
        <w:ind w:firstLine="708"/>
        <w:jc w:val="both"/>
        <w:rPr>
          <w:rFonts w:ascii="Calibri Light" w:hAnsi="Calibri Light"/>
          <w:b/>
          <w:bCs/>
          <w:sz w:val="24"/>
          <w:szCs w:val="24"/>
        </w:rPr>
      </w:pPr>
      <w:r>
        <w:rPr>
          <w:rFonts w:ascii="Calibri Light" w:hAnsi="Calibri Light"/>
          <w:b/>
          <w:bCs/>
          <w:sz w:val="24"/>
          <w:szCs w:val="24"/>
        </w:rPr>
        <w:t>Presidente – Mat 333452</w:t>
      </w:r>
    </w:p>
    <w:p w14:paraId="1FDDB90F" w14:textId="77777777" w:rsidR="007176F4" w:rsidRDefault="007176F4" w:rsidP="00257D8B">
      <w:pPr>
        <w:spacing w:after="0"/>
        <w:ind w:firstLine="708"/>
        <w:jc w:val="both"/>
        <w:rPr>
          <w:rFonts w:ascii="Calibri Light" w:hAnsi="Calibri Light"/>
          <w:b/>
          <w:bCs/>
          <w:sz w:val="24"/>
          <w:szCs w:val="24"/>
        </w:rPr>
      </w:pPr>
    </w:p>
    <w:p w14:paraId="181132A4" w14:textId="77777777" w:rsidR="007176F4" w:rsidRDefault="007176F4" w:rsidP="00257D8B">
      <w:pPr>
        <w:spacing w:after="0"/>
        <w:ind w:firstLine="708"/>
        <w:jc w:val="both"/>
        <w:rPr>
          <w:rFonts w:ascii="Calibri Light" w:hAnsi="Calibri Light"/>
          <w:b/>
          <w:bCs/>
          <w:sz w:val="24"/>
          <w:szCs w:val="24"/>
        </w:rPr>
      </w:pPr>
      <w:r>
        <w:rPr>
          <w:rFonts w:ascii="Calibri Light" w:hAnsi="Calibri Light"/>
          <w:b/>
          <w:bCs/>
          <w:sz w:val="24"/>
          <w:szCs w:val="24"/>
        </w:rPr>
        <w:t>Itamar Pordeus Fernandes de Menezes</w:t>
      </w:r>
    </w:p>
    <w:p w14:paraId="66D08E46" w14:textId="77777777" w:rsidR="007176F4" w:rsidRDefault="007176F4" w:rsidP="00257D8B">
      <w:pPr>
        <w:spacing w:after="0"/>
        <w:ind w:firstLine="708"/>
        <w:jc w:val="both"/>
        <w:rPr>
          <w:rFonts w:ascii="Calibri Light" w:hAnsi="Calibri Light"/>
          <w:b/>
          <w:bCs/>
          <w:sz w:val="24"/>
          <w:szCs w:val="24"/>
        </w:rPr>
      </w:pPr>
      <w:r>
        <w:rPr>
          <w:rFonts w:ascii="Calibri Light" w:hAnsi="Calibri Light"/>
          <w:b/>
          <w:bCs/>
          <w:sz w:val="24"/>
          <w:szCs w:val="24"/>
        </w:rPr>
        <w:t>Membro – Mat 1647148</w:t>
      </w:r>
    </w:p>
    <w:p w14:paraId="69EF0552" w14:textId="77777777" w:rsidR="007176F4" w:rsidRDefault="007176F4" w:rsidP="00257D8B">
      <w:pPr>
        <w:spacing w:after="0"/>
        <w:ind w:firstLine="708"/>
        <w:jc w:val="both"/>
        <w:rPr>
          <w:rFonts w:ascii="Calibri Light" w:hAnsi="Calibri Light"/>
          <w:b/>
          <w:bCs/>
          <w:sz w:val="24"/>
          <w:szCs w:val="24"/>
        </w:rPr>
      </w:pPr>
    </w:p>
    <w:p w14:paraId="11ABF83A" w14:textId="77777777" w:rsidR="007176F4" w:rsidRDefault="007176F4" w:rsidP="00257D8B">
      <w:pPr>
        <w:spacing w:after="0"/>
        <w:ind w:firstLine="708"/>
        <w:jc w:val="both"/>
        <w:rPr>
          <w:rFonts w:ascii="Calibri Light" w:hAnsi="Calibri Light"/>
          <w:b/>
          <w:bCs/>
          <w:sz w:val="24"/>
          <w:szCs w:val="24"/>
        </w:rPr>
      </w:pPr>
      <w:r>
        <w:rPr>
          <w:rFonts w:ascii="Calibri Light" w:hAnsi="Calibri Light"/>
          <w:b/>
          <w:bCs/>
          <w:sz w:val="24"/>
          <w:szCs w:val="24"/>
        </w:rPr>
        <w:t>Luiz Henrique Santos Pessoa</w:t>
      </w:r>
    </w:p>
    <w:p w14:paraId="0D5E8FF5" w14:textId="77777777" w:rsidR="007176F4" w:rsidRPr="00257D8B" w:rsidRDefault="007176F4" w:rsidP="00257D8B">
      <w:pPr>
        <w:spacing w:after="0"/>
        <w:ind w:firstLine="708"/>
        <w:jc w:val="both"/>
        <w:rPr>
          <w:rFonts w:ascii="Calibri Light" w:hAnsi="Calibri Light"/>
          <w:b/>
          <w:bCs/>
          <w:sz w:val="24"/>
          <w:szCs w:val="24"/>
        </w:rPr>
      </w:pPr>
      <w:r>
        <w:rPr>
          <w:rFonts w:ascii="Calibri Light" w:hAnsi="Calibri Light"/>
          <w:b/>
          <w:bCs/>
          <w:sz w:val="24"/>
          <w:szCs w:val="24"/>
        </w:rPr>
        <w:t xml:space="preserve">Membro </w:t>
      </w:r>
    </w:p>
    <w:p w14:paraId="7FC55708" w14:textId="77777777" w:rsidR="00257D8B" w:rsidRPr="00257D8B" w:rsidRDefault="00257D8B" w:rsidP="00257D8B">
      <w:pPr>
        <w:spacing w:after="0"/>
        <w:jc w:val="center"/>
        <w:rPr>
          <w:rFonts w:ascii="Calibri Light" w:hAnsi="Calibri Light"/>
          <w:sz w:val="24"/>
          <w:szCs w:val="24"/>
        </w:rPr>
      </w:pPr>
    </w:p>
    <w:p w14:paraId="50A8D47A" w14:textId="77777777" w:rsidR="00257D8B" w:rsidRPr="00257D8B" w:rsidRDefault="00257D8B" w:rsidP="00257D8B">
      <w:pPr>
        <w:jc w:val="center"/>
        <w:rPr>
          <w:rFonts w:ascii="Calibri Light" w:hAnsi="Calibri Light"/>
          <w:sz w:val="24"/>
          <w:szCs w:val="24"/>
        </w:rPr>
      </w:pPr>
    </w:p>
    <w:sectPr w:rsidR="00257D8B" w:rsidRPr="00257D8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D8B"/>
    <w:rsid w:val="00257D8B"/>
    <w:rsid w:val="00444EAC"/>
    <w:rsid w:val="00465E09"/>
    <w:rsid w:val="007176F4"/>
    <w:rsid w:val="00BC0B40"/>
    <w:rsid w:val="00CC663E"/>
    <w:rsid w:val="00F41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E3591"/>
  <w15:chartTrackingRefBased/>
  <w15:docId w15:val="{661113F2-9161-431B-9C82-CFA5EB47B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98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Clodoaldo</dc:creator>
  <cp:keywords/>
  <dc:description/>
  <cp:lastModifiedBy>Alexandro Souza</cp:lastModifiedBy>
  <cp:revision>4</cp:revision>
  <dcterms:created xsi:type="dcterms:W3CDTF">2021-03-30T11:59:00Z</dcterms:created>
  <dcterms:modified xsi:type="dcterms:W3CDTF">2021-03-30T13:46:00Z</dcterms:modified>
</cp:coreProperties>
</file>