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4B" w:rsidRPr="00A17713" w:rsidRDefault="00753A4B" w:rsidP="00753A4B">
      <w:pPr>
        <w:jc w:val="center"/>
        <w:rPr>
          <w:rFonts w:ascii="Arial" w:hAnsi="Arial" w:cs="Arial"/>
          <w:b/>
          <w:bCs/>
          <w:caps/>
          <w:sz w:val="22"/>
          <w:szCs w:val="26"/>
        </w:rPr>
      </w:pPr>
      <w:r w:rsidRPr="00A17713">
        <w:rPr>
          <w:rFonts w:ascii="Arial" w:hAnsi="Arial" w:cs="Arial"/>
          <w:b/>
          <w:bCs/>
          <w:caps/>
          <w:sz w:val="22"/>
          <w:szCs w:val="26"/>
        </w:rPr>
        <w:t>EDITAL Nº 98, DE 17 DE setembro DE 2018, PUBLICADO NO DIÁRIO OFICIAL DA UNIÃO (DOU) Nº 180, DO DIA 18 DE setembro DE 2018, SEÇÃO 3, PÁG. 91-93.</w:t>
      </w:r>
    </w:p>
    <w:p w:rsidR="00753A4B" w:rsidRPr="00A17713" w:rsidRDefault="00753A4B" w:rsidP="00753A4B">
      <w:pPr>
        <w:jc w:val="center"/>
        <w:rPr>
          <w:rFonts w:ascii="Arial" w:hAnsi="Arial" w:cs="Arial"/>
          <w:b/>
          <w:bCs/>
          <w:caps/>
          <w:sz w:val="22"/>
          <w:szCs w:val="26"/>
        </w:rPr>
      </w:pPr>
    </w:p>
    <w:p w:rsidR="00753A4B" w:rsidRPr="00A17713" w:rsidRDefault="00753A4B" w:rsidP="00753A4B">
      <w:pPr>
        <w:jc w:val="center"/>
        <w:rPr>
          <w:rFonts w:ascii="Arial" w:hAnsi="Arial" w:cs="Arial"/>
          <w:b/>
          <w:bCs/>
          <w:caps/>
          <w:sz w:val="24"/>
          <w:szCs w:val="26"/>
        </w:rPr>
      </w:pPr>
      <w:r w:rsidRPr="00A17713">
        <w:rPr>
          <w:rFonts w:ascii="Arial" w:hAnsi="Arial" w:cs="Arial"/>
          <w:b/>
          <w:bCs/>
          <w:caps/>
          <w:sz w:val="22"/>
          <w:szCs w:val="26"/>
        </w:rPr>
        <w:t xml:space="preserve"> </w:t>
      </w:r>
      <w:r w:rsidRPr="00A17713">
        <w:rPr>
          <w:rFonts w:ascii="Arial" w:hAnsi="Arial" w:cs="Arial"/>
          <w:b/>
          <w:bCs/>
          <w:caps/>
          <w:sz w:val="24"/>
          <w:szCs w:val="26"/>
        </w:rPr>
        <w:t xml:space="preserve">CONCURSO público PARA PROFESSOR efetivo em </w:t>
      </w:r>
    </w:p>
    <w:p w:rsidR="00753A4B" w:rsidRPr="00B824F1" w:rsidRDefault="00753A4B" w:rsidP="00753A4B">
      <w:pPr>
        <w:jc w:val="center"/>
        <w:rPr>
          <w:rFonts w:ascii="Arial" w:hAnsi="Arial" w:cs="Arial"/>
          <w:b/>
          <w:bCs/>
          <w:caps/>
          <w:sz w:val="32"/>
          <w:szCs w:val="26"/>
        </w:rPr>
      </w:pPr>
      <w:r w:rsidRPr="00B824F1">
        <w:rPr>
          <w:rFonts w:ascii="Arial" w:hAnsi="Arial" w:cs="Arial"/>
          <w:b/>
          <w:bCs/>
          <w:caps/>
          <w:sz w:val="32"/>
          <w:szCs w:val="26"/>
        </w:rPr>
        <w:t>SAÚDE DA família</w:t>
      </w:r>
    </w:p>
    <w:p w:rsidR="00753A4B" w:rsidRPr="00A17713" w:rsidRDefault="00753A4B" w:rsidP="00753A4B">
      <w:pPr>
        <w:jc w:val="center"/>
        <w:rPr>
          <w:rFonts w:ascii="Arial" w:hAnsi="Arial" w:cs="Arial"/>
          <w:b/>
          <w:bCs/>
          <w:caps/>
          <w:sz w:val="24"/>
          <w:szCs w:val="26"/>
        </w:rPr>
      </w:pPr>
      <w:r w:rsidRPr="00A17713">
        <w:rPr>
          <w:rFonts w:ascii="Arial" w:hAnsi="Arial" w:cs="Arial"/>
          <w:b/>
          <w:bCs/>
          <w:caps/>
          <w:sz w:val="24"/>
          <w:szCs w:val="26"/>
        </w:rPr>
        <w:t xml:space="preserve">  </w:t>
      </w:r>
    </w:p>
    <w:p w:rsidR="00753A4B" w:rsidRPr="00A17713" w:rsidRDefault="00753A4B" w:rsidP="00753A4B">
      <w:pPr>
        <w:jc w:val="center"/>
        <w:rPr>
          <w:rFonts w:ascii="Arial" w:hAnsi="Arial" w:cs="Arial"/>
          <w:b/>
          <w:bCs/>
          <w:caps/>
          <w:sz w:val="24"/>
          <w:szCs w:val="26"/>
        </w:rPr>
      </w:pPr>
      <w:r w:rsidRPr="00A17713">
        <w:rPr>
          <w:rFonts w:ascii="Arial" w:hAnsi="Arial" w:cs="Arial"/>
          <w:b/>
          <w:bCs/>
          <w:caps/>
          <w:sz w:val="24"/>
          <w:szCs w:val="26"/>
        </w:rPr>
        <w:t xml:space="preserve"> regime DE TRABALHO: T-40 com dedicação exclusiva (retide) </w:t>
      </w:r>
    </w:p>
    <w:p w:rsidR="00753A4B" w:rsidRDefault="00753A4B" w:rsidP="00753A4B">
      <w:pPr>
        <w:jc w:val="center"/>
        <w:rPr>
          <w:rFonts w:ascii="Arial" w:hAnsi="Arial" w:cs="Arial"/>
          <w:b/>
          <w:bCs/>
          <w:caps/>
          <w:sz w:val="24"/>
          <w:szCs w:val="26"/>
        </w:rPr>
      </w:pPr>
      <w:r w:rsidRPr="00A17713">
        <w:rPr>
          <w:rFonts w:ascii="Arial" w:hAnsi="Arial" w:cs="Arial"/>
          <w:b/>
          <w:bCs/>
          <w:caps/>
          <w:sz w:val="24"/>
          <w:szCs w:val="26"/>
        </w:rPr>
        <w:t xml:space="preserve"> CLASSE ADJUNTO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4"/>
      </w:tblGrid>
      <w:tr w:rsidR="00FD0F2D" w:rsidTr="008506AA">
        <w:tc>
          <w:tcPr>
            <w:tcW w:w="9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F2D" w:rsidRPr="009E442C" w:rsidRDefault="00FD0F2D" w:rsidP="00FD0F2D">
            <w:pPr>
              <w:rPr>
                <w:sz w:val="22"/>
              </w:rPr>
            </w:pPr>
          </w:p>
          <w:p w:rsidR="009E442C" w:rsidRPr="009E442C" w:rsidRDefault="009E442C" w:rsidP="009E442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9E442C" w:rsidRPr="009E442C" w:rsidRDefault="009E442C" w:rsidP="009E442C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26"/>
              </w:rPr>
            </w:pPr>
            <w:r w:rsidRPr="009E442C">
              <w:rPr>
                <w:rFonts w:ascii="Arial" w:hAnsi="Arial" w:cs="Arial"/>
                <w:b/>
                <w:bCs/>
                <w:caps/>
                <w:sz w:val="32"/>
                <w:szCs w:val="26"/>
              </w:rPr>
              <w:t xml:space="preserve">interposição de recurso ao conselho de centro do ccm/ufpb quanto </w:t>
            </w:r>
            <w:r w:rsidR="0074248E">
              <w:rPr>
                <w:rFonts w:ascii="Arial" w:hAnsi="Arial" w:cs="Arial"/>
                <w:b/>
                <w:bCs/>
                <w:caps/>
                <w:sz w:val="32"/>
                <w:szCs w:val="26"/>
              </w:rPr>
              <w:t>ao</w:t>
            </w:r>
            <w:r w:rsidR="0074248E" w:rsidRPr="009E442C">
              <w:rPr>
                <w:rFonts w:ascii="Arial" w:hAnsi="Arial" w:cs="Arial"/>
                <w:b/>
                <w:bCs/>
                <w:caps/>
                <w:sz w:val="32"/>
                <w:szCs w:val="26"/>
              </w:rPr>
              <w:t xml:space="preserve"> pedido de inscrição no certame </w:t>
            </w:r>
            <w:r w:rsidRPr="009E442C">
              <w:rPr>
                <w:rFonts w:ascii="Arial" w:hAnsi="Arial" w:cs="Arial"/>
                <w:b/>
                <w:bCs/>
                <w:caps/>
                <w:sz w:val="32"/>
                <w:szCs w:val="26"/>
              </w:rPr>
              <w:t>indefer</w:t>
            </w:r>
            <w:r w:rsidR="0074248E">
              <w:rPr>
                <w:rFonts w:ascii="Arial" w:hAnsi="Arial" w:cs="Arial"/>
                <w:b/>
                <w:bCs/>
                <w:caps/>
                <w:sz w:val="32"/>
                <w:szCs w:val="26"/>
              </w:rPr>
              <w:t>ido</w:t>
            </w:r>
            <w:r w:rsidRPr="009E442C">
              <w:rPr>
                <w:rFonts w:ascii="Arial" w:hAnsi="Arial" w:cs="Arial"/>
                <w:b/>
                <w:bCs/>
                <w:caps/>
                <w:sz w:val="32"/>
                <w:szCs w:val="26"/>
              </w:rPr>
              <w:t xml:space="preserve"> pelo departamento de promoção da saúde/ccm/ufpb</w:t>
            </w:r>
            <w:r>
              <w:rPr>
                <w:rStyle w:val="Refdenotaderodap"/>
                <w:rFonts w:ascii="Arial" w:hAnsi="Arial" w:cs="Arial"/>
                <w:b/>
                <w:bCs/>
                <w:caps/>
                <w:sz w:val="32"/>
                <w:szCs w:val="26"/>
              </w:rPr>
              <w:footnoteReference w:id="2"/>
            </w:r>
            <w:r w:rsidRPr="009E442C">
              <w:rPr>
                <w:rFonts w:ascii="Arial" w:hAnsi="Arial" w:cs="Arial"/>
                <w:b/>
                <w:bCs/>
                <w:caps/>
                <w:sz w:val="32"/>
                <w:szCs w:val="26"/>
              </w:rPr>
              <w:t xml:space="preserve"> </w:t>
            </w:r>
          </w:p>
          <w:p w:rsidR="009E442C" w:rsidRPr="00371B36" w:rsidRDefault="009E442C" w:rsidP="009E442C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6"/>
                <w:u w:val="single"/>
              </w:rPr>
            </w:pPr>
          </w:p>
          <w:p w:rsidR="009E442C" w:rsidRDefault="009E442C" w:rsidP="00FD0F2D"/>
          <w:p w:rsidR="00753A4B" w:rsidRPr="0092241B" w:rsidRDefault="00753A4B" w:rsidP="00FD0F2D"/>
        </w:tc>
      </w:tr>
    </w:tbl>
    <w:p w:rsidR="007B595A" w:rsidRDefault="007B595A" w:rsidP="00FD0F2D">
      <w:pPr>
        <w:jc w:val="center"/>
        <w:rPr>
          <w:rFonts w:ascii="Arial" w:hAnsi="Arial" w:cs="Arial"/>
          <w:b/>
          <w:bCs/>
        </w:rPr>
      </w:pPr>
      <w:r w:rsidRPr="006414A1">
        <w:rPr>
          <w:rFonts w:ascii="Arial" w:hAnsi="Arial" w:cs="Arial"/>
          <w:b/>
          <w:bCs/>
        </w:rPr>
        <w:t>Nome</w:t>
      </w:r>
      <w:r w:rsidR="006C157D" w:rsidRPr="006414A1">
        <w:rPr>
          <w:rFonts w:ascii="Arial" w:hAnsi="Arial" w:cs="Arial"/>
          <w:b/>
          <w:bCs/>
        </w:rPr>
        <w:t xml:space="preserve"> Completo</w:t>
      </w:r>
      <w:r w:rsidRPr="006414A1">
        <w:rPr>
          <w:rFonts w:ascii="Arial" w:hAnsi="Arial" w:cs="Arial"/>
          <w:b/>
          <w:bCs/>
        </w:rPr>
        <w:t>do</w:t>
      </w:r>
      <w:r w:rsidR="00F37A6B" w:rsidRPr="006414A1">
        <w:rPr>
          <w:rFonts w:ascii="Arial" w:hAnsi="Arial" w:cs="Arial"/>
          <w:b/>
          <w:bCs/>
        </w:rPr>
        <w:t>(a)</w:t>
      </w:r>
      <w:r w:rsidRPr="006414A1">
        <w:rPr>
          <w:rFonts w:ascii="Arial" w:hAnsi="Arial" w:cs="Arial"/>
          <w:b/>
          <w:bCs/>
        </w:rPr>
        <w:t xml:space="preserve"> Candidato</w:t>
      </w:r>
      <w:r w:rsidR="00F37A6B" w:rsidRPr="006414A1">
        <w:rPr>
          <w:rFonts w:ascii="Arial" w:hAnsi="Arial" w:cs="Arial"/>
          <w:b/>
          <w:bCs/>
        </w:rPr>
        <w:t>(a)</w:t>
      </w:r>
    </w:p>
    <w:p w:rsidR="001F0994" w:rsidRDefault="001F0994" w:rsidP="00FD0F2D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4"/>
      </w:tblGrid>
      <w:tr w:rsidR="001F0994" w:rsidTr="00327319">
        <w:tc>
          <w:tcPr>
            <w:tcW w:w="9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94" w:rsidRPr="0092241B" w:rsidRDefault="001F0994" w:rsidP="00327319"/>
        </w:tc>
      </w:tr>
    </w:tbl>
    <w:p w:rsidR="001F0994" w:rsidRDefault="001F0994" w:rsidP="001F09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CPF</w:t>
      </w:r>
      <w:r w:rsidR="00BF6BD1">
        <w:rPr>
          <w:rFonts w:ascii="Arial" w:hAnsi="Arial" w:cs="Arial"/>
          <w:b/>
          <w:bCs/>
        </w:rPr>
        <w:t xml:space="preserve"> </w:t>
      </w:r>
      <w:r w:rsidRPr="006414A1">
        <w:rPr>
          <w:rFonts w:ascii="Arial" w:hAnsi="Arial" w:cs="Arial"/>
          <w:b/>
          <w:bCs/>
        </w:rPr>
        <w:t>do(a) Candidato(a)</w:t>
      </w:r>
    </w:p>
    <w:p w:rsidR="001F0994" w:rsidRDefault="001F0994" w:rsidP="00FD0F2D">
      <w:pPr>
        <w:jc w:val="center"/>
        <w:rPr>
          <w:rFonts w:ascii="Arial" w:hAnsi="Arial" w:cs="Arial"/>
          <w:b/>
          <w:bCs/>
        </w:rPr>
      </w:pPr>
    </w:p>
    <w:p w:rsidR="00794447" w:rsidRPr="00794447" w:rsidRDefault="00794447" w:rsidP="00FD0F2D">
      <w:pPr>
        <w:jc w:val="center"/>
        <w:rPr>
          <w:rFonts w:ascii="Arial" w:hAnsi="Arial" w:cs="Arial"/>
          <w:b/>
          <w:bCs/>
          <w:caps/>
          <w:szCs w:val="26"/>
        </w:rPr>
      </w:pPr>
    </w:p>
    <w:p w:rsidR="00597975" w:rsidRDefault="00597975" w:rsidP="00597975">
      <w:pPr>
        <w:jc w:val="right"/>
        <w:rPr>
          <w:rFonts w:ascii="Arial" w:hAnsi="Arial" w:cs="Arial"/>
        </w:rPr>
      </w:pPr>
    </w:p>
    <w:p w:rsidR="005F52A0" w:rsidRDefault="005F52A0" w:rsidP="00313351">
      <w:pPr>
        <w:jc w:val="both"/>
        <w:rPr>
          <w:rFonts w:ascii="Arial" w:hAnsi="Arial" w:cs="Arial"/>
        </w:rPr>
      </w:pPr>
    </w:p>
    <w:p w:rsidR="009E442C" w:rsidRPr="009E442C" w:rsidRDefault="009E442C" w:rsidP="009E442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 w:rsidRPr="009E442C">
        <w:rPr>
          <w:rFonts w:ascii="Arial" w:hAnsi="Arial" w:cs="Arial"/>
          <w:color w:val="FF0000"/>
        </w:rPr>
        <w:t xml:space="preserve">Informar neste espaço as razões e fatos para análise do </w:t>
      </w:r>
      <w:r w:rsidR="00EE771F">
        <w:rPr>
          <w:rFonts w:ascii="Arial" w:hAnsi="Arial" w:cs="Arial"/>
          <w:color w:val="FF0000"/>
        </w:rPr>
        <w:t>C</w:t>
      </w:r>
      <w:r w:rsidRPr="009E442C">
        <w:rPr>
          <w:rFonts w:ascii="Arial" w:hAnsi="Arial" w:cs="Arial"/>
          <w:color w:val="FF0000"/>
        </w:rPr>
        <w:t xml:space="preserve">onselho de </w:t>
      </w:r>
      <w:r w:rsidR="00EE771F">
        <w:rPr>
          <w:rFonts w:ascii="Arial" w:hAnsi="Arial" w:cs="Arial"/>
          <w:color w:val="FF0000"/>
        </w:rPr>
        <w:t>C</w:t>
      </w:r>
      <w:r w:rsidRPr="009E442C">
        <w:rPr>
          <w:rFonts w:ascii="Arial" w:hAnsi="Arial" w:cs="Arial"/>
          <w:color w:val="FF0000"/>
        </w:rPr>
        <w:t>entro</w:t>
      </w:r>
    </w:p>
    <w:p w:rsidR="009E442C" w:rsidRDefault="009E442C" w:rsidP="00313351">
      <w:pPr>
        <w:jc w:val="both"/>
        <w:rPr>
          <w:rFonts w:ascii="Arial" w:hAnsi="Arial" w:cs="Arial"/>
        </w:rPr>
      </w:pPr>
    </w:p>
    <w:p w:rsidR="009E442C" w:rsidRDefault="009E442C" w:rsidP="00313351">
      <w:pPr>
        <w:jc w:val="both"/>
        <w:rPr>
          <w:rFonts w:ascii="Arial" w:hAnsi="Arial" w:cs="Arial"/>
        </w:rPr>
      </w:pPr>
    </w:p>
    <w:p w:rsidR="00F44F8D" w:rsidRDefault="00F44F8D" w:rsidP="00597975">
      <w:pPr>
        <w:jc w:val="right"/>
        <w:rPr>
          <w:rFonts w:ascii="Arial" w:hAnsi="Arial" w:cs="Arial"/>
        </w:rPr>
      </w:pPr>
    </w:p>
    <w:p w:rsidR="00A22692" w:rsidRDefault="00A22692" w:rsidP="00A22692">
      <w:pPr>
        <w:pStyle w:val="Corpodetexto"/>
        <w:jc w:val="right"/>
      </w:pPr>
      <w:r>
        <w:t xml:space="preserve">João Pessoa, ______ de </w:t>
      </w:r>
      <w:r w:rsidR="009E442C">
        <w:t>novembro</w:t>
      </w:r>
      <w:r>
        <w:t xml:space="preserve"> de 201</w:t>
      </w:r>
      <w:r w:rsidR="009E442C">
        <w:t>8</w:t>
      </w:r>
      <w:r>
        <w:t>.</w:t>
      </w:r>
    </w:p>
    <w:p w:rsidR="006B679F" w:rsidRDefault="006B679F" w:rsidP="00A22692">
      <w:pPr>
        <w:pStyle w:val="Corpodetexto"/>
        <w:jc w:val="right"/>
      </w:pPr>
    </w:p>
    <w:p w:rsidR="00597975" w:rsidRDefault="00597975" w:rsidP="009E442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___________________________</w:t>
      </w:r>
      <w:r w:rsidR="00A22692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</w:t>
      </w:r>
    </w:p>
    <w:p w:rsidR="00937F66" w:rsidRDefault="009E442C" w:rsidP="009E442C">
      <w:pPr>
        <w:pStyle w:val="Ttulo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 Completo e </w:t>
      </w:r>
      <w:r w:rsidR="00597975">
        <w:rPr>
          <w:rFonts w:ascii="Arial" w:hAnsi="Arial" w:cs="Arial"/>
          <w:sz w:val="20"/>
        </w:rPr>
        <w:t>Assinatura d</w:t>
      </w:r>
      <w:r>
        <w:rPr>
          <w:rFonts w:ascii="Arial" w:hAnsi="Arial" w:cs="Arial"/>
          <w:sz w:val="20"/>
        </w:rPr>
        <w:t>o Candidato(a)</w:t>
      </w:r>
    </w:p>
    <w:p w:rsidR="00A22692" w:rsidRDefault="00A22692" w:rsidP="00A22692"/>
    <w:p w:rsidR="00A22692" w:rsidRDefault="00A22692" w:rsidP="00A22692"/>
    <w:p w:rsidR="00833567" w:rsidRDefault="00833567" w:rsidP="00A22692">
      <w:pPr>
        <w:jc w:val="center"/>
        <w:rPr>
          <w:sz w:val="28"/>
        </w:rPr>
      </w:pPr>
    </w:p>
    <w:sectPr w:rsidR="00833567" w:rsidSect="00C858F8">
      <w:headerReference w:type="default" r:id="rId8"/>
      <w:footerReference w:type="default" r:id="rId9"/>
      <w:pgSz w:w="11907" w:h="16840" w:code="9"/>
      <w:pgMar w:top="1091" w:right="1134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081" w:rsidRDefault="00A22081">
      <w:r>
        <w:separator/>
      </w:r>
    </w:p>
  </w:endnote>
  <w:endnote w:type="continuationSeparator" w:id="1">
    <w:p w:rsidR="00A22081" w:rsidRDefault="00A2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81" w:rsidRDefault="00A22081" w:rsidP="00C858F8">
    <w:pPr>
      <w:pStyle w:val="Rodap"/>
      <w:jc w:val="center"/>
    </w:pPr>
    <w:r>
      <w:t xml:space="preserve">Campus I – Cidade Universitária CEP: 58059-900 João Pessoa/PB </w:t>
    </w:r>
    <w:proofErr w:type="spellStart"/>
    <w:r>
      <w:t>Tel</w:t>
    </w:r>
    <w:proofErr w:type="spellEnd"/>
    <w:r>
      <w:t>/fax: (083) 3216 7242</w:t>
    </w:r>
  </w:p>
  <w:p w:rsidR="00A22081" w:rsidRPr="006C695D" w:rsidRDefault="00A22081" w:rsidP="00C858F8">
    <w:pPr>
      <w:pStyle w:val="Rodap"/>
      <w:jc w:val="center"/>
    </w:pPr>
    <w:r>
      <w:t xml:space="preserve">E-mail: </w:t>
    </w:r>
    <w:hyperlink r:id="rId1" w:history="1">
      <w:r w:rsidRPr="00533B0F">
        <w:rPr>
          <w:rStyle w:val="Hyperlink"/>
        </w:rPr>
        <w:t>dps@ccs.ufpb.br</w:t>
      </w:r>
    </w:hyperlink>
    <w:r>
      <w:t xml:space="preserve"> HP: </w:t>
    </w:r>
    <w:hyperlink r:id="rId2" w:history="1">
      <w:r w:rsidRPr="00533B0F">
        <w:rPr>
          <w:rStyle w:val="Hyperlink"/>
        </w:rPr>
        <w:t>www.ccs.ufpb.br/dps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081" w:rsidRDefault="00A22081">
      <w:r>
        <w:separator/>
      </w:r>
    </w:p>
  </w:footnote>
  <w:footnote w:type="continuationSeparator" w:id="1">
    <w:p w:rsidR="00A22081" w:rsidRDefault="00A22081">
      <w:r>
        <w:continuationSeparator/>
      </w:r>
    </w:p>
  </w:footnote>
  <w:footnote w:id="2">
    <w:p w:rsidR="009E442C" w:rsidRDefault="009E442C" w:rsidP="009E442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 </w:t>
      </w:r>
      <w:r w:rsidRPr="009E442C">
        <w:rPr>
          <w:b/>
          <w:i/>
        </w:rPr>
        <w:t>5.8</w:t>
      </w:r>
      <w:r w:rsidRPr="009E442C">
        <w:t xml:space="preserve"> </w:t>
      </w:r>
      <w:r>
        <w:t xml:space="preserve"> </w:t>
      </w:r>
      <w:r w:rsidRPr="009E442C">
        <w:t xml:space="preserve">Indeferido o pedido de inscrição pelo Departamento, o candidato poderá interpor recurso ao Conselho de Centro no prazo de 10 (dez) dias corridos, contados a partir da divulgação das inscrições deferidas, conforme </w:t>
      </w:r>
      <w:r w:rsidR="004D6306">
        <w:t xml:space="preserve">                 </w:t>
      </w:r>
      <w:r w:rsidRPr="009E442C">
        <w:t>Art. 59, caput, da Lei nº 9784/99 (Edital nº 98/2018 - UFPB)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2448"/>
      <w:gridCol w:w="5400"/>
    </w:tblGrid>
    <w:tr w:rsidR="00A22081" w:rsidRPr="008506AA" w:rsidTr="008506AA">
      <w:trPr>
        <w:trHeight w:val="1265"/>
      </w:trPr>
      <w:tc>
        <w:tcPr>
          <w:tcW w:w="2448" w:type="dxa"/>
        </w:tcPr>
        <w:p w:rsidR="00A22081" w:rsidRPr="008506AA" w:rsidRDefault="00A22081" w:rsidP="008506AA">
          <w:pPr>
            <w:pStyle w:val="Ttulo"/>
            <w:ind w:left="360"/>
            <w:jc w:val="lef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</w:rPr>
            <w:drawing>
              <wp:inline distT="0" distB="0" distL="0" distR="0">
                <wp:extent cx="568960" cy="807720"/>
                <wp:effectExtent l="19050" t="0" r="2540" b="0"/>
                <wp:docPr id="1" name="Imagem 1" descr="braz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z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:rsidR="00231D2C" w:rsidRDefault="00231D2C" w:rsidP="00C858F8">
          <w:pPr>
            <w:pStyle w:val="Ttulo"/>
            <w:rPr>
              <w:rFonts w:ascii="Arial" w:hAnsi="Arial" w:cs="Arial"/>
              <w:b/>
              <w:sz w:val="22"/>
              <w:szCs w:val="22"/>
            </w:rPr>
          </w:pPr>
        </w:p>
        <w:p w:rsidR="00A22081" w:rsidRPr="008506AA" w:rsidRDefault="00A22081" w:rsidP="00C858F8">
          <w:pPr>
            <w:pStyle w:val="Ttulo"/>
            <w:rPr>
              <w:rFonts w:ascii="Arial" w:hAnsi="Arial" w:cs="Arial"/>
              <w:b/>
              <w:sz w:val="22"/>
              <w:szCs w:val="22"/>
            </w:rPr>
          </w:pPr>
          <w:r w:rsidRPr="008506AA">
            <w:rPr>
              <w:rFonts w:ascii="Arial" w:hAnsi="Arial" w:cs="Arial"/>
              <w:b/>
              <w:sz w:val="22"/>
              <w:szCs w:val="22"/>
            </w:rPr>
            <w:t>UNIVERSIDADE FEDERAL DA PARAÍBA</w:t>
          </w:r>
        </w:p>
        <w:p w:rsidR="00A22081" w:rsidRPr="008506AA" w:rsidRDefault="00A22081" w:rsidP="008506AA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506AA">
            <w:rPr>
              <w:rFonts w:ascii="Arial" w:hAnsi="Arial" w:cs="Arial"/>
              <w:b/>
              <w:sz w:val="22"/>
              <w:szCs w:val="22"/>
            </w:rPr>
            <w:t>CENTRO DE CIÊNCIAS MÉDICAS</w:t>
          </w:r>
        </w:p>
        <w:p w:rsidR="00A22081" w:rsidRPr="008506AA" w:rsidRDefault="00A22081" w:rsidP="00C858F8">
          <w:pPr>
            <w:pStyle w:val="Ttulo"/>
            <w:rPr>
              <w:rFonts w:ascii="Arial" w:hAnsi="Arial" w:cs="Arial"/>
              <w:b/>
              <w:sz w:val="22"/>
              <w:szCs w:val="22"/>
            </w:rPr>
          </w:pPr>
          <w:r w:rsidRPr="008506AA">
            <w:rPr>
              <w:rFonts w:ascii="Arial" w:hAnsi="Arial" w:cs="Arial"/>
              <w:b/>
              <w:sz w:val="22"/>
              <w:szCs w:val="22"/>
            </w:rPr>
            <w:t>DEPARTAMENTO DE PROMOÇÃO DA SAÚDE</w:t>
          </w:r>
        </w:p>
      </w:tc>
    </w:tr>
  </w:tbl>
  <w:p w:rsidR="00A22081" w:rsidRDefault="00A22081" w:rsidP="006C695D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189"/>
    <w:multiLevelType w:val="multilevel"/>
    <w:tmpl w:val="6570D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11796"/>
    <w:multiLevelType w:val="hybridMultilevel"/>
    <w:tmpl w:val="16B6A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9329B"/>
    <w:multiLevelType w:val="hybridMultilevel"/>
    <w:tmpl w:val="BCCED3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642DC"/>
    <w:multiLevelType w:val="hybridMultilevel"/>
    <w:tmpl w:val="31A4E4E2"/>
    <w:lvl w:ilvl="0" w:tplc="5E02FC34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7322C0"/>
    <w:multiLevelType w:val="multilevel"/>
    <w:tmpl w:val="6570D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8004DE"/>
    <w:multiLevelType w:val="multilevel"/>
    <w:tmpl w:val="6570D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60483"/>
    <w:multiLevelType w:val="hybridMultilevel"/>
    <w:tmpl w:val="A690505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F43502"/>
    <w:multiLevelType w:val="hybridMultilevel"/>
    <w:tmpl w:val="79BA5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221D8"/>
    <w:multiLevelType w:val="multilevel"/>
    <w:tmpl w:val="43465F32"/>
    <w:lvl w:ilvl="0">
      <w:start w:val="1"/>
      <w:numFmt w:val="decimal"/>
      <w:lvlText w:val="%1."/>
      <w:lvlJc w:val="right"/>
      <w:pPr>
        <w:tabs>
          <w:tab w:val="num" w:pos="222"/>
        </w:tabs>
        <w:ind w:left="222" w:hanging="22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01C"/>
    <w:rsid w:val="000552C0"/>
    <w:rsid w:val="00057D1B"/>
    <w:rsid w:val="00067610"/>
    <w:rsid w:val="0007266A"/>
    <w:rsid w:val="00085DF1"/>
    <w:rsid w:val="000926AB"/>
    <w:rsid w:val="000C3A1A"/>
    <w:rsid w:val="000C7272"/>
    <w:rsid w:val="000E3ECD"/>
    <w:rsid w:val="001012B3"/>
    <w:rsid w:val="0011346D"/>
    <w:rsid w:val="00132341"/>
    <w:rsid w:val="00147130"/>
    <w:rsid w:val="0016049D"/>
    <w:rsid w:val="00171774"/>
    <w:rsid w:val="0017294D"/>
    <w:rsid w:val="00174DDA"/>
    <w:rsid w:val="001B5E87"/>
    <w:rsid w:val="001B75C9"/>
    <w:rsid w:val="001F0994"/>
    <w:rsid w:val="0020280B"/>
    <w:rsid w:val="002073BA"/>
    <w:rsid w:val="00231D2C"/>
    <w:rsid w:val="00252C98"/>
    <w:rsid w:val="002609ED"/>
    <w:rsid w:val="0026107F"/>
    <w:rsid w:val="00273993"/>
    <w:rsid w:val="00277769"/>
    <w:rsid w:val="002D3228"/>
    <w:rsid w:val="002E3622"/>
    <w:rsid w:val="002F7117"/>
    <w:rsid w:val="00313351"/>
    <w:rsid w:val="003408F8"/>
    <w:rsid w:val="00345C01"/>
    <w:rsid w:val="00351926"/>
    <w:rsid w:val="00371B36"/>
    <w:rsid w:val="00382115"/>
    <w:rsid w:val="0038393A"/>
    <w:rsid w:val="003B3B6C"/>
    <w:rsid w:val="003B5433"/>
    <w:rsid w:val="003C0FCB"/>
    <w:rsid w:val="003C71CC"/>
    <w:rsid w:val="003F7069"/>
    <w:rsid w:val="00412EE0"/>
    <w:rsid w:val="00415F8A"/>
    <w:rsid w:val="004241B3"/>
    <w:rsid w:val="0044125A"/>
    <w:rsid w:val="00444A69"/>
    <w:rsid w:val="00444B30"/>
    <w:rsid w:val="00483578"/>
    <w:rsid w:val="00490CC7"/>
    <w:rsid w:val="004B3961"/>
    <w:rsid w:val="004B4BF5"/>
    <w:rsid w:val="004C2521"/>
    <w:rsid w:val="004D4080"/>
    <w:rsid w:val="004D6306"/>
    <w:rsid w:val="004E362D"/>
    <w:rsid w:val="004E7074"/>
    <w:rsid w:val="00501649"/>
    <w:rsid w:val="005214B6"/>
    <w:rsid w:val="00523D48"/>
    <w:rsid w:val="00530431"/>
    <w:rsid w:val="00547F17"/>
    <w:rsid w:val="005620AA"/>
    <w:rsid w:val="0056736A"/>
    <w:rsid w:val="005831EA"/>
    <w:rsid w:val="005927E0"/>
    <w:rsid w:val="00597975"/>
    <w:rsid w:val="005C375D"/>
    <w:rsid w:val="005C6160"/>
    <w:rsid w:val="005C7DBD"/>
    <w:rsid w:val="005E1D7E"/>
    <w:rsid w:val="005E67E6"/>
    <w:rsid w:val="005F314C"/>
    <w:rsid w:val="005F52A0"/>
    <w:rsid w:val="0061158B"/>
    <w:rsid w:val="00620FB0"/>
    <w:rsid w:val="00622C99"/>
    <w:rsid w:val="00637EA2"/>
    <w:rsid w:val="006414A1"/>
    <w:rsid w:val="006545A1"/>
    <w:rsid w:val="0068194B"/>
    <w:rsid w:val="006B679F"/>
    <w:rsid w:val="006C157D"/>
    <w:rsid w:val="006C695D"/>
    <w:rsid w:val="006F2795"/>
    <w:rsid w:val="006F5375"/>
    <w:rsid w:val="00700A01"/>
    <w:rsid w:val="00713B93"/>
    <w:rsid w:val="0074248E"/>
    <w:rsid w:val="007469C6"/>
    <w:rsid w:val="007514F9"/>
    <w:rsid w:val="00753A4B"/>
    <w:rsid w:val="00761044"/>
    <w:rsid w:val="00793813"/>
    <w:rsid w:val="00794447"/>
    <w:rsid w:val="0079607D"/>
    <w:rsid w:val="007B595A"/>
    <w:rsid w:val="007C5F7B"/>
    <w:rsid w:val="007D2AEB"/>
    <w:rsid w:val="007E53F3"/>
    <w:rsid w:val="00814091"/>
    <w:rsid w:val="00816B55"/>
    <w:rsid w:val="00833567"/>
    <w:rsid w:val="008506AA"/>
    <w:rsid w:val="00874BE3"/>
    <w:rsid w:val="0087501C"/>
    <w:rsid w:val="00882D5C"/>
    <w:rsid w:val="008965E5"/>
    <w:rsid w:val="008B3ABD"/>
    <w:rsid w:val="008B67C3"/>
    <w:rsid w:val="008C78B2"/>
    <w:rsid w:val="008F06DB"/>
    <w:rsid w:val="008F2F04"/>
    <w:rsid w:val="008F35A1"/>
    <w:rsid w:val="00914EB8"/>
    <w:rsid w:val="00934393"/>
    <w:rsid w:val="00937F66"/>
    <w:rsid w:val="00953C5C"/>
    <w:rsid w:val="00974A46"/>
    <w:rsid w:val="00974DBC"/>
    <w:rsid w:val="00980975"/>
    <w:rsid w:val="009C11A7"/>
    <w:rsid w:val="009E442C"/>
    <w:rsid w:val="00A03E40"/>
    <w:rsid w:val="00A1303D"/>
    <w:rsid w:val="00A22081"/>
    <w:rsid w:val="00A22692"/>
    <w:rsid w:val="00A44CB6"/>
    <w:rsid w:val="00A500E1"/>
    <w:rsid w:val="00A65F54"/>
    <w:rsid w:val="00A75649"/>
    <w:rsid w:val="00A939DD"/>
    <w:rsid w:val="00AF5053"/>
    <w:rsid w:val="00B027BA"/>
    <w:rsid w:val="00B17275"/>
    <w:rsid w:val="00B3752F"/>
    <w:rsid w:val="00B4539F"/>
    <w:rsid w:val="00B45F3C"/>
    <w:rsid w:val="00B61791"/>
    <w:rsid w:val="00B868FD"/>
    <w:rsid w:val="00BF6BD1"/>
    <w:rsid w:val="00C43412"/>
    <w:rsid w:val="00C5304B"/>
    <w:rsid w:val="00C6106A"/>
    <w:rsid w:val="00C84F48"/>
    <w:rsid w:val="00C858F8"/>
    <w:rsid w:val="00C8616A"/>
    <w:rsid w:val="00C94880"/>
    <w:rsid w:val="00CB5A6A"/>
    <w:rsid w:val="00CC16F7"/>
    <w:rsid w:val="00CE0765"/>
    <w:rsid w:val="00CF3197"/>
    <w:rsid w:val="00CF78CA"/>
    <w:rsid w:val="00D1236C"/>
    <w:rsid w:val="00D13A9C"/>
    <w:rsid w:val="00D330D5"/>
    <w:rsid w:val="00D55BF5"/>
    <w:rsid w:val="00D64925"/>
    <w:rsid w:val="00DB580C"/>
    <w:rsid w:val="00DC7473"/>
    <w:rsid w:val="00DD1DD3"/>
    <w:rsid w:val="00E13EFC"/>
    <w:rsid w:val="00E36B64"/>
    <w:rsid w:val="00E4707A"/>
    <w:rsid w:val="00E741FC"/>
    <w:rsid w:val="00E77103"/>
    <w:rsid w:val="00E83B8F"/>
    <w:rsid w:val="00E86A1B"/>
    <w:rsid w:val="00EB317F"/>
    <w:rsid w:val="00EE771F"/>
    <w:rsid w:val="00EE7EB9"/>
    <w:rsid w:val="00EF254D"/>
    <w:rsid w:val="00F004E1"/>
    <w:rsid w:val="00F13C48"/>
    <w:rsid w:val="00F148EB"/>
    <w:rsid w:val="00F24E7F"/>
    <w:rsid w:val="00F27DF5"/>
    <w:rsid w:val="00F34AAE"/>
    <w:rsid w:val="00F37A6B"/>
    <w:rsid w:val="00F44F8D"/>
    <w:rsid w:val="00F61F5B"/>
    <w:rsid w:val="00F635A4"/>
    <w:rsid w:val="00F64E39"/>
    <w:rsid w:val="00F77880"/>
    <w:rsid w:val="00F77BA8"/>
    <w:rsid w:val="00FB41B5"/>
    <w:rsid w:val="00FD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01C"/>
  </w:style>
  <w:style w:type="paragraph" w:styleId="Ttulo1">
    <w:name w:val="heading 1"/>
    <w:basedOn w:val="Normal"/>
    <w:next w:val="Normal"/>
    <w:qFormat/>
    <w:rsid w:val="0087501C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7501C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7501C"/>
    <w:pPr>
      <w:jc w:val="center"/>
    </w:pPr>
    <w:rPr>
      <w:sz w:val="24"/>
    </w:rPr>
  </w:style>
  <w:style w:type="table" w:styleId="Tabelacomgrade">
    <w:name w:val="Table Grid"/>
    <w:basedOn w:val="Tabelanormal"/>
    <w:rsid w:val="00A5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252C98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C861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C695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695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695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F37A6B"/>
  </w:style>
  <w:style w:type="paragraph" w:customStyle="1" w:styleId="Corpo">
    <w:name w:val="Corpo"/>
    <w:rsid w:val="00A22081"/>
    <w:rPr>
      <w:rFonts w:ascii="Helvetica" w:eastAsia="ヒラギノ角ゴ Pro W3" w:hAnsi="Helvetica"/>
      <w:color w:val="000000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A2208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9E442C"/>
  </w:style>
  <w:style w:type="character" w:customStyle="1" w:styleId="TextodenotaderodapChar">
    <w:name w:val="Texto de nota de rodapé Char"/>
    <w:basedOn w:val="Fontepargpadro"/>
    <w:link w:val="Textodenotaderodap"/>
    <w:rsid w:val="009E442C"/>
  </w:style>
  <w:style w:type="character" w:styleId="Refdenotaderodap">
    <w:name w:val="footnote reference"/>
    <w:basedOn w:val="Fontepargpadro"/>
    <w:rsid w:val="009E44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01C"/>
  </w:style>
  <w:style w:type="paragraph" w:styleId="Ttulo1">
    <w:name w:val="heading 1"/>
    <w:basedOn w:val="Normal"/>
    <w:next w:val="Normal"/>
    <w:qFormat/>
    <w:rsid w:val="0087501C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7501C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7501C"/>
    <w:pPr>
      <w:jc w:val="center"/>
    </w:pPr>
    <w:rPr>
      <w:sz w:val="24"/>
    </w:rPr>
  </w:style>
  <w:style w:type="table" w:styleId="Tabelacomgrade">
    <w:name w:val="Table Grid"/>
    <w:basedOn w:val="Tabelanormal"/>
    <w:rsid w:val="00A5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252C98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C861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C695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695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695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F37A6B"/>
  </w:style>
  <w:style w:type="paragraph" w:customStyle="1" w:styleId="Corpo">
    <w:name w:val="Corpo"/>
    <w:rsid w:val="00A22081"/>
    <w:rPr>
      <w:rFonts w:ascii="Helvetica" w:eastAsia="ヒラギノ角ゴ Pro W3" w:hAnsi="Helvetica"/>
      <w:color w:val="000000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A22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s.ufpb.br/dps" TargetMode="External"/><Relationship Id="rId1" Type="http://schemas.openxmlformats.org/officeDocument/2006/relationships/hyperlink" Target="mailto:dps@ccs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9702-11DC-4360-BB72-2AB296E4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>UFPB</Company>
  <LinksUpToDate>false</LinksUpToDate>
  <CharactersWithSpaces>715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http://www.ccs.ufpb.br/dps</vt:lpwstr>
      </vt:variant>
      <vt:variant>
        <vt:lpwstr/>
      </vt:variant>
      <vt:variant>
        <vt:i4>3932241</vt:i4>
      </vt:variant>
      <vt:variant>
        <vt:i4>0</vt:i4>
      </vt:variant>
      <vt:variant>
        <vt:i4>0</vt:i4>
      </vt:variant>
      <vt:variant>
        <vt:i4>5</vt:i4>
      </vt:variant>
      <vt:variant>
        <vt:lpwstr>mailto:dps@ccs.ufpb.br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DPS</dc:creator>
  <cp:lastModifiedBy>David Nogueira</cp:lastModifiedBy>
  <cp:revision>22</cp:revision>
  <cp:lastPrinted>2017-07-06T18:10:00Z</cp:lastPrinted>
  <dcterms:created xsi:type="dcterms:W3CDTF">2018-11-07T18:24:00Z</dcterms:created>
  <dcterms:modified xsi:type="dcterms:W3CDTF">2018-11-07T18:40:00Z</dcterms:modified>
</cp:coreProperties>
</file>