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 w:line="45" w:lineRule="exact"/>
        <w:ind w:right="0" w:firstLine="283" w:left="-283"/>
        <w:rPr>
          <w:position w:val="0"/>
          <w:sz w:val="24"/>
          <w:szCs w:val="24"/>
        </w:rPr>
      </w:pPr>
      <w:r>
        <w:rPr>
          <w:position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91150" cy="28575"/>
                <wp:effectExtent l="9525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91149" cy="28575"/>
                          <a:chExt cx="5391149" cy="28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4761"/>
                            <a:ext cx="5391149" cy="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0" h="19050" fill="norm" stroke="1" extrusionOk="0">
                                <a:moveTo>
                                  <a:pt x="0" y="18923"/>
                                </a:moveTo>
                                <a:lnTo>
                                  <a:pt x="5391150" y="18923"/>
                                </a:lnTo>
                              </a:path>
                              <a:path w="5391150" h="19050" fill="norm" stroke="1" extrusionOk="0">
                                <a:moveTo>
                                  <a:pt x="0" y="0"/>
                                </a:moveTo>
                                <a:lnTo>
                                  <a:pt x="53911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424.50pt;height:2.25pt;mso-wrap-distance-left:0.00pt;mso-wrap-distance-top:0.00pt;mso-wrap-distance-right:0.00pt;mso-wrap-distance-bottom:0.00pt;" coordorigin="0,0" coordsize="53911,285">
                <v:shape id="shape 1" o:spid="_x0000_s1" style="position:absolute;left:0;top:47;width:53911;height:190;visibility:visible;" path="m0,99333l100000,99333em0,0l100000,0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113411</wp:posOffset>
                </wp:positionV>
                <wp:extent cx="5401310" cy="1124585"/>
                <wp:effectExtent l="0" t="0" r="0" b="0"/>
                <wp:wrapTopAndBottom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1309" cy="1124584"/>
                          <a:chExt cx="5401309" cy="1124584"/>
                        </a:xfrm>
                      </wpg:grpSpPr>
                      <pic:pic xmlns:pic="http://schemas.openxmlformats.org/drawingml/2006/picture">
                        <pic:nvPicPr>
                          <pic:cNvPr id="554840507" name="Image 4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1904" y="11949"/>
                            <a:ext cx="542289" cy="1022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840508" name=""/>
                        <wps:cNvSpPr/>
                        <wps:spPr bwMode="auto">
                          <a:xfrm>
                            <a:off x="6984" y="1090548"/>
                            <a:ext cx="5391149" cy="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0" h="26034" fill="norm" stroke="1" extrusionOk="0">
                                <a:moveTo>
                                  <a:pt x="0" y="25526"/>
                                </a:moveTo>
                                <a:lnTo>
                                  <a:pt x="5391150" y="25526"/>
                                </a:lnTo>
                              </a:path>
                              <a:path w="5391150" h="26034" fill="norm" stroke="1" extrusionOk="0">
                                <a:moveTo>
                                  <a:pt x="0" y="0"/>
                                </a:moveTo>
                                <a:lnTo>
                                  <a:pt x="53911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5617932" name="Image 6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4794249" y="4266"/>
                            <a:ext cx="558799" cy="1030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185473" name="Image 7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401309" cy="112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5617933" name=""/>
                        <wps:cNvSpPr txBox="1"/>
                        <wps:spPr bwMode="auto">
                          <a:xfrm>
                            <a:off x="0" y="0"/>
                            <a:ext cx="5401309" cy="1124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Bdr/>
                                <w:spacing w:before="0" w:line="362" w:lineRule="auto"/>
                                <w:ind w:right="2363" w:firstLine="0" w:left="1559"/>
                                <w:jc w:val="center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24"/>
                                </w:rPr>
                                <w:t xml:space="preserve">UNIVERSIDADE FEDERAL DA PARAÍBA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CENTRO DE CIÊNCIAS DA SAÚDE CURSO DE GRADUAÇÃO EM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 xml:space="preserve"> ENFERMAGEM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-487588352;o:allowoverlap:true;o:allowincell:true;mso-position-horizontal-relative:page;margin-left:85.30pt;mso-position-horizontal:absolute;mso-position-vertical-relative:text;margin-top:8.93pt;mso-position-vertical:absolute;width:425.30pt;height:88.55pt;mso-wrap-distance-left:0.00pt;mso-wrap-distance-top:0.00pt;mso-wrap-distance-right:0.00pt;mso-wrap-distance-bottom:0.00pt;" coordorigin="0,0" coordsize="54013,11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" o:spid="_x0000_s3" type="#_x0000_t75" style="position:absolute;left:19;top:119;width:5422;height:10223;z-index:1;" stroked="false">
                  <w10:wrap type="topAndBottom"/>
                  <v:imagedata r:id="rId9" o:title=""/>
                  <o:lock v:ext="edit" rotation="t"/>
                </v:shape>
                <v:shape id="shape 4" o:spid="_x0000_s4" style="position:absolute;left:69;top:10905;width:53911;height:260;visibility:visible;" path="m0,98049l100000,98049em0,0l100000,0e" coordsize="100000,100000" filled="f" strokecolor="#000000" strokeweight="0.75pt">
                  <v:path textboxrect="0,0,100000,100000"/>
                  <v:stroke dashstyle="solid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47942;top:42;width:5587;height:10300;z-index:1;" stroked="false">
                  <v:imagedata r:id="rId10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" o:spid="_x0000_s6" type="#_x0000_t75" style="position:absolute;left:0;top:0;width:54013;height:11245;z-index:1;" stroked="false">
                  <v:imagedata r:id="rId11" o:title=""/>
                  <o:lock v:ext="edit" rotation="t"/>
                </v:shape>
                <v:shape id="shape 7" o:spid="_x0000_s7" o:spt="202" type="#_x0000_t202" style="position:absolute;left:0;top:0;width:54013;height:11245;visibility:visible;" filled="f">
                  <v:textbox inset="0,0,0,0">
                    <w:txbxContent>
                      <w:p>
                        <w:pPr>
                          <w:pBdr/>
                          <w:spacing w:before="0" w:line="362" w:lineRule="auto"/>
                          <w:ind w:right="2363" w:firstLine="0" w:left="1559"/>
                          <w:jc w:val="center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24"/>
                          </w:rPr>
                          <w:t xml:space="preserve">UNIVERSIDADE FEDERAL DA PARAÍBA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 xml:space="preserve">CENTRO DE CIÊNCIAS DA SAÚDE CURSO DE GRADUAÇÃO EM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 ENFERMAGEM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pStyle w:val="893"/>
        <w:pBdr/>
        <w:spacing w:before="306"/>
        <w:ind w:right="0" w:firstLine="283" w:left="-283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8"/>
        <w:pBdr/>
        <w:spacing/>
        <w:ind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EDITAL</w:t>
      </w:r>
      <w:r>
        <w:rPr>
          <w:b w:val="0"/>
          <w:b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Nº</w:t>
      </w:r>
      <w:r>
        <w:rPr>
          <w:b w:val="0"/>
          <w:bCs w:val="0"/>
          <w:color w:val="000000" w:themeColor="text1"/>
          <w:spacing w:val="-3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01/2025</w:t>
      </w:r>
      <w:r>
        <w:rPr>
          <w:b w:val="0"/>
          <w:bCs w:val="0"/>
          <w:color w:val="000000" w:themeColor="text1"/>
          <w:spacing w:val="-8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–</w:t>
      </w:r>
      <w:r>
        <w:rPr>
          <w:b w:val="0"/>
          <w:bCs w:val="0"/>
          <w:color w:val="000000" w:themeColor="text1"/>
          <w:spacing w:val="-8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CCS</w:t>
      </w:r>
      <w:r>
        <w:rPr>
          <w:b w:val="0"/>
          <w:b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-</w:t>
      </w:r>
      <w:r>
        <w:rPr>
          <w:b w:val="0"/>
          <w:bCs w:val="0"/>
          <w:color w:val="000000" w:themeColor="text1"/>
          <w:spacing w:val="-4"/>
          <w:sz w:val="24"/>
          <w:szCs w:val="24"/>
        </w:rPr>
        <w:t xml:space="preserve">CENF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pStyle w:val="893"/>
        <w:pBdr/>
        <w:spacing/>
        <w:ind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pStyle w:val="893"/>
        <w:pBdr/>
        <w:spacing w:before="9"/>
        <w:ind w:right="0" w:firstLine="0" w:left="-283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pStyle w:val="829"/>
        <w:pBdr/>
        <w:spacing w:before="1" w:line="232" w:lineRule="auto"/>
        <w:ind w:right="0" w:firstLine="0" w:left="-283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</w:r>
      <w:bookmarkStart w:id="1" w:name="EDITAL DE CONVOCAÇÃO PARA ELEIÇÃO DE COO"/>
      <w:r>
        <w:rPr>
          <w:b w:val="0"/>
          <w:bCs w:val="0"/>
          <w:color w:val="000000" w:themeColor="text1"/>
          <w:sz w:val="24"/>
          <w:szCs w:val="24"/>
        </w:rPr>
      </w:r>
      <w:bookmarkEnd w:id="1"/>
      <w:r>
        <w:rPr>
          <w:b w:val="0"/>
          <w:bCs w:val="0"/>
          <w:color w:val="000000" w:themeColor="text1"/>
          <w:sz w:val="24"/>
          <w:szCs w:val="24"/>
        </w:rPr>
        <w:t xml:space="preserve">EDITAL</w:t>
      </w:r>
      <w:r>
        <w:rPr>
          <w:b w:val="0"/>
          <w:b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DE</w:t>
      </w:r>
      <w:r>
        <w:rPr>
          <w:b w:val="0"/>
          <w:b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CONVOCAÇÃO</w:t>
      </w:r>
      <w:r>
        <w:rPr>
          <w:b w:val="0"/>
          <w:bCs w:val="0"/>
          <w:color w:val="000000" w:themeColor="text1"/>
          <w:spacing w:val="-8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PARA</w:t>
      </w:r>
      <w:r>
        <w:rPr>
          <w:b w:val="0"/>
          <w:bCs w:val="0"/>
          <w:color w:val="000000" w:themeColor="text1"/>
          <w:spacing w:val="-14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ELEIÇÃO</w:t>
      </w:r>
      <w:r>
        <w:rPr>
          <w:b w:val="0"/>
          <w:b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DE</w:t>
      </w:r>
      <w:r>
        <w:rPr>
          <w:b w:val="0"/>
          <w:b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COORDENADOR</w:t>
      </w:r>
      <w:r>
        <w:rPr>
          <w:b w:val="0"/>
          <w:b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E</w:t>
      </w:r>
      <w:r>
        <w:rPr>
          <w:b w:val="0"/>
          <w:b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VICE COORDENADOR DO CURSO DE GRADUAÇÃO EM ENFERMAGEM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pStyle w:val="893"/>
        <w:pBdr/>
        <w:spacing w:before="267"/>
        <w:ind w:right="0" w:firstLine="0" w:left="-28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3"/>
        <w:pBdr/>
        <w:spacing w:before="267"/>
        <w:ind w:right="-142" w:firstLine="0" w:left="-14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HOMOLOGAÇÃO DE CANDIDATURAS AOS CARGOS DE COORDENADOR(A) E VICE-COORDENADOR(A) DO CURSO DE GRADUAÇÃO EM ENFERMAGEM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3"/>
        <w:pBdr/>
        <w:spacing w:before="267"/>
        <w:ind w:right="-142" w:firstLine="0"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 w:line="360" w:lineRule="atLeast"/>
        <w:ind w:right="0" w:firstLine="0" w:left="0"/>
        <w:jc w:val="both"/>
        <w:rPr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4"/>
        </w:rPr>
        <w:t xml:space="preserve">A Comissão Eleitoral, instituída pela Portaria nº 69/2025 CCS - CENF</w:t>
      </w:r>
      <w:r>
        <w:rPr>
          <w:rFonts w:ascii="Arial" w:hAnsi="Arial" w:eastAsia="Arial" w:cs="Arial"/>
          <w:color w:val="000000" w:themeColor="text1"/>
          <w:sz w:val="24"/>
        </w:rPr>
        <w:t xml:space="preserve">, em 22 de setembro de 2025, </w:t>
      </w:r>
      <w:r>
        <w:rPr>
          <w:rFonts w:ascii="Arial" w:hAnsi="Arial" w:eastAsia="Arial" w:cs="Arial"/>
          <w:color w:val="000000" w:themeColor="text1"/>
          <w:sz w:val="24"/>
        </w:rPr>
        <w:t xml:space="preserve">no uso de suas atribuições e com base nas regras estabelecidas no Edital nº 01/2025, RESOLVE tornar público o resultado final da homologação das inscrições de candidaturas aos cargos de coordenador e vice-coordenador do curso de graduação em Enfermagem:</w:t>
      </w:r>
      <w:r>
        <w:rPr>
          <w:rFonts w:ascii="Arial" w:hAnsi="Arial" w:eastAsia="Arial" w:cs="Arial"/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93"/>
        <w:pBdr/>
        <w:spacing w:before="267"/>
        <w:ind w:right="0" w:firstLine="0" w:left="-283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03"/>
      </w:tblPr>
      <w:tblGrid>
        <w:gridCol w:w="1134"/>
        <w:gridCol w:w="4394"/>
        <w:gridCol w:w="3685"/>
      </w:tblGrid>
      <w:tr>
        <w:trPr>
          <w:trHeight w:val="213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CHAPA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COORDENADOR(A)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VICE-COORDENADOR(A)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SÔNIA MARIA JOSINO DOS SANTOS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GERSON DA SILVA RIBEIRO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893"/>
        <w:pBdr/>
        <w:spacing w:before="1"/>
        <w:ind w:right="1701" w:firstLine="0" w:left="2409"/>
        <w:jc w:val="center"/>
        <w:rPr>
          <w:vertAlign w:val="baseline"/>
        </w:rPr>
      </w:pPr>
      <w:r>
        <w:rPr>
          <w:vertAlign w:val="baseline"/>
        </w:rPr>
      </w:r>
      <w:r>
        <w:rPr>
          <w:vertAlign w:val="baseline"/>
        </w:rPr>
      </w:r>
      <w:r>
        <w:rPr>
          <w:vertAlign w:val="baseline"/>
        </w:rPr>
      </w:r>
    </w:p>
    <w:p>
      <w:pPr>
        <w:pStyle w:val="893"/>
        <w:pBdr/>
        <w:spacing w:before="1"/>
        <w:ind w:right="1701" w:firstLine="0" w:left="2409"/>
        <w:jc w:val="center"/>
        <w:rPr>
          <w:vertAlign w:val="baseline"/>
        </w:rPr>
      </w:pPr>
      <w:r>
        <w:rPr>
          <w:vertAlign w:val="baseline"/>
        </w:rPr>
      </w:r>
      <w:r>
        <w:rPr>
          <w:vertAlign w:val="baseline"/>
        </w:rPr>
      </w:r>
      <w:r>
        <w:rPr>
          <w:vertAlign w:val="baseline"/>
        </w:rPr>
      </w:r>
    </w:p>
    <w:p>
      <w:pPr>
        <w:pStyle w:val="893"/>
        <w:pBdr/>
        <w:spacing w:before="1"/>
        <w:ind w:right="1701" w:firstLine="0" w:left="0"/>
        <w:jc w:val="left"/>
        <w:rPr>
          <w:vertAlign w:val="baseline"/>
        </w:rPr>
      </w:pPr>
      <w:r>
        <w:rPr>
          <w:vertAlign w:val="baseline"/>
        </w:rPr>
      </w:r>
      <w:r>
        <w:rPr>
          <w:vertAlign w:val="baseline"/>
        </w:rPr>
      </w:r>
      <w:r>
        <w:rPr>
          <w:vertAlign w:val="baseline"/>
        </w:rPr>
      </w:r>
    </w:p>
    <w:p>
      <w:pPr>
        <w:pStyle w:val="893"/>
        <w:pBdr/>
        <w:spacing w:before="1"/>
        <w:ind w:right="0" w:firstLine="0" w:left="0"/>
        <w:jc w:val="center"/>
        <w:rPr>
          <w:vertAlign w:val="baseline"/>
        </w:rPr>
      </w:pPr>
      <w:r>
        <w:rPr>
          <w:highlight w:val="none"/>
          <w:vertAlign w:val="baseline"/>
        </w:rPr>
      </w:r>
      <w:r>
        <w:rPr>
          <w:vertAlign w:val="baseline"/>
        </w:rPr>
      </w:r>
      <w:r>
        <w:rPr>
          <w:vertAlign w:val="baseline"/>
        </w:rPr>
      </w:r>
    </w:p>
    <w:p>
      <w:pPr>
        <w:pStyle w:val="893"/>
        <w:pBdr/>
        <w:spacing w:before="1"/>
        <w:ind w:right="0" w:firstLine="0" w:left="0"/>
        <w:jc w:val="center"/>
        <w:rPr>
          <w:highlight w:val="none"/>
          <w:vertAlign w:val="baseline"/>
        </w:rPr>
      </w:pP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893"/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Prof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Dr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a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vertAlign w:val="baseline"/>
          <w:lang w:val="pt-BR"/>
        </w:rPr>
        <w:t xml:space="preserve">Kenya de Lima Silva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pStyle w:val="893"/>
        <w:pBdr/>
        <w:spacing w:line="237" w:lineRule="auto"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Representante docente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pBdr/>
        <w:spacing w:line="237" w:lineRule="auto"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Vice-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Presidente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da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Comissão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Eleitoral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pBdr/>
        <w:spacing w:line="237" w:lineRule="auto"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Charleny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Gabriely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Correia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do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Nascimento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pBdr/>
        <w:spacing/>
        <w:ind w:right="0" w:firstLine="0" w:left="0"/>
        <w:jc w:val="center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Representante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técnico-administrativo</w:t>
      </w:r>
      <w:r>
        <w:rPr>
          <w:rFonts w:ascii="Times New Roman" w:hAnsi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none"/>
        </w:rPr>
      </w:r>
    </w:p>
    <w:p>
      <w:pPr>
        <w:pStyle w:val="893"/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Israel</w:t>
      </w:r>
      <w:r>
        <w:rPr>
          <w:rFonts w:ascii="Times New Roman" w:hAnsi="Times New Roman" w:eastAsia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Áquila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Alves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Silva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Membro Titular Representante discente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Representante discente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8"/>
    <w:next w:val="888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8"/>
    <w:next w:val="888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8"/>
    <w:next w:val="888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8"/>
    <w:next w:val="888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8"/>
    <w:next w:val="888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8"/>
    <w:next w:val="888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8"/>
    <w:next w:val="888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8"/>
    <w:next w:val="888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8"/>
    <w:next w:val="888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character" w:styleId="839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8"/>
    <w:next w:val="888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8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8"/>
    <w:next w:val="888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8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8"/>
    <w:next w:val="888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8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8"/>
    <w:next w:val="888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8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8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8"/>
    <w:link w:val="863"/>
    <w:uiPriority w:val="99"/>
    <w:pPr>
      <w:pBdr/>
      <w:spacing/>
      <w:ind/>
    </w:pPr>
  </w:style>
  <w:style w:type="paragraph" w:styleId="865">
    <w:name w:val="Footer"/>
    <w:basedOn w:val="88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8"/>
    <w:link w:val="865"/>
    <w:uiPriority w:val="99"/>
    <w:pPr>
      <w:pBdr/>
      <w:spacing/>
      <w:ind/>
    </w:pPr>
  </w:style>
  <w:style w:type="paragraph" w:styleId="867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8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8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8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7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8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9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80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81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2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3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4">
    <w:name w:val="toc 9"/>
    <w:basedOn w:val="888"/>
    <w:next w:val="888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No Spacing"/>
    <w:basedOn w:val="888"/>
    <w:uiPriority w:val="1"/>
    <w:qFormat/>
    <w:pPr>
      <w:pBdr/>
      <w:spacing w:after="0" w:line="240" w:lineRule="auto"/>
      <w:ind/>
    </w:pPr>
  </w:style>
  <w:style w:type="paragraph" w:styleId="892">
    <w:name w:val="List Paragraph"/>
    <w:basedOn w:val="888"/>
    <w:uiPriority w:val="34"/>
    <w:qFormat/>
    <w:pPr>
      <w:pBdr/>
      <w:spacing/>
      <w:ind w:left="720"/>
      <w:contextualSpacing w:val="true"/>
    </w:pPr>
  </w:style>
  <w:style w:type="paragraph" w:styleId="893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modified xsi:type="dcterms:W3CDTF">2025-10-10T19:19:07Z</dcterms:modified>
</cp:coreProperties>
</file>