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92.129863077462"/>
        <w:gridCol w:w="88.9212986307746"/>
        <w:gridCol w:w="44.4606493153873"/>
        <w:tblGridChange w:id="0">
          <w:tblGrid>
            <w:gridCol w:w="8892.129863077462"/>
            <w:gridCol w:w="88.9212986307746"/>
            <w:gridCol w:w="44.4606493153873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Style w:val="Heading3"/>
              <w:keepNext w:val="0"/>
              <w:keepLines w:val="0"/>
              <w:spacing w:before="280" w:lineRule="auto"/>
              <w:ind w:left="-20" w:firstLine="0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bookmarkStart w:colFirst="0" w:colLast="0" w:name="_yd2cux354hk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REQUERIMENTO GERAL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Ao Pró-Reitor de Gestão de Pessoas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A/C_______________________________________________________________________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</w:t>
        <w:tab/>
        <w:t xml:space="preserve">  </w:t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Favor preencher com LETRA DE FORMA. Grato(a)!</w:t>
      </w:r>
    </w:p>
    <w:tbl>
      <w:tblPr>
        <w:tblStyle w:val="Table2"/>
        <w:tblW w:w="9025.511811023625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666.96181845194"/>
        <w:gridCol w:w="1296.1164760065371"/>
        <w:gridCol w:w="2062.433516565147"/>
        <w:tblGridChange w:id="0">
          <w:tblGrid>
            <w:gridCol w:w="5666.96181845194"/>
            <w:gridCol w:w="1296.1164760065371"/>
            <w:gridCol w:w="2062.433516565147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120" w:lineRule="auto"/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Nome: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120" w:lineRule="auto"/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Endereço:      </w:t>
            </w:r>
          </w:p>
          <w:p w:rsidR="00000000" w:rsidDel="00000000" w:rsidP="00000000" w:rsidRDefault="00000000" w:rsidRPr="00000000" w14:paraId="00000011">
            <w:pPr>
              <w:spacing w:after="120" w:lineRule="auto"/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Nº: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120" w:lineRule="auto"/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Complemento:       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CEP: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120" w:lineRule="auto"/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Bairro:  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Celular: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120" w:lineRule="auto"/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E-mail: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Matrícula SIAPE: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120" w:lineRule="auto"/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R.G.: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120" w:lineRule="auto"/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Lotação: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120" w:lineRule="auto"/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Cargo: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Função: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Situação Funcional:  Cedido </w:t>
              <w:tab/>
              <w:t xml:space="preserve">  Requisitado(a)   Ativo Permanente</w:t>
              <w:tab/>
              <w:t xml:space="preserve"> Outro: __________________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ind w:left="-20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9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940"/>
        <w:tblGridChange w:id="0">
          <w:tblGrid>
            <w:gridCol w:w="8940"/>
          </w:tblGrid>
        </w:tblGridChange>
      </w:tblGrid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ind w:left="-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Requer a V.Sª.</w:t>
            </w:r>
          </w:p>
          <w:p w:rsidR="00000000" w:rsidDel="00000000" w:rsidP="00000000" w:rsidRDefault="00000000" w:rsidRPr="00000000" w14:paraId="0000002E">
            <w:pPr>
              <w:spacing w:line="240" w:lineRule="auto"/>
              <w:ind w:left="-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F">
            <w:pPr>
              <w:spacing w:line="240" w:lineRule="auto"/>
              <w:ind w:left="-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ind w:left="-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1">
            <w:pPr>
              <w:spacing w:line="240" w:lineRule="auto"/>
              <w:ind w:left="-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40" w:lineRule="auto"/>
              <w:ind w:left="-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3">
            <w:pPr>
              <w:spacing w:line="240" w:lineRule="auto"/>
              <w:ind w:left="-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ind w:left="-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5">
            <w:pPr>
              <w:spacing w:line="240" w:lineRule="auto"/>
              <w:ind w:left="-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40" w:lineRule="auto"/>
              <w:ind w:left="-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7">
            <w:pPr>
              <w:spacing w:line="240" w:lineRule="auto"/>
              <w:ind w:left="-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9">
            <w:pPr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B">
            <w:pPr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tbl>
      <w:tblPr>
        <w:tblStyle w:val="Table4"/>
        <w:tblW w:w="89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940"/>
        <w:tblGridChange w:id="0">
          <w:tblGrid>
            <w:gridCol w:w="8940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João Pessoa,         /                                             </w:t>
              <w:tab/>
              <w:t xml:space="preserve">/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do Interessado:</w:t>
            </w:r>
          </w:p>
        </w:tc>
      </w:tr>
    </w:tbl>
    <w:p w:rsidR="00000000" w:rsidDel="00000000" w:rsidP="00000000" w:rsidRDefault="00000000" w:rsidRPr="00000000" w14:paraId="0000003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tbl>
      <w:tblPr>
        <w:tblStyle w:val="Table5"/>
        <w:tblW w:w="89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10"/>
        <w:gridCol w:w="4530"/>
        <w:tblGridChange w:id="0">
          <w:tblGrid>
            <w:gridCol w:w="4410"/>
            <w:gridCol w:w="4530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Como o senhor(a) prefere ser comunicado sobre o parecer do processo/despacho final?</w:t>
            </w:r>
          </w:p>
          <w:p w:rsidR="00000000" w:rsidDel="00000000" w:rsidP="00000000" w:rsidRDefault="00000000" w:rsidRPr="00000000" w14:paraId="00000041">
            <w:pPr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ATIVO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APOSENTADO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</w:t>
              <w:tab/>
              <w:t xml:space="preserve">) Remeter o processo para o setor de lotação do servidor</w:t>
            </w:r>
          </w:p>
          <w:p w:rsidR="00000000" w:rsidDel="00000000" w:rsidP="00000000" w:rsidRDefault="00000000" w:rsidRPr="00000000" w14:paraId="00000046">
            <w:pPr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</w:t>
              <w:tab/>
              <w:t xml:space="preserve">) Despacho eletrônico público no SIPAC</w:t>
            </w:r>
          </w:p>
          <w:p w:rsidR="00000000" w:rsidDel="00000000" w:rsidP="00000000" w:rsidRDefault="00000000" w:rsidRPr="00000000" w14:paraId="00000047">
            <w:pPr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</w:t>
              <w:tab/>
              <w:t xml:space="preserve">) Email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</w:t>
              <w:tab/>
              <w:t xml:space="preserve">) Carta</w:t>
            </w:r>
          </w:p>
          <w:p w:rsidR="00000000" w:rsidDel="00000000" w:rsidP="00000000" w:rsidRDefault="00000000" w:rsidRPr="00000000" w14:paraId="00000049">
            <w:pPr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</w:t>
              <w:tab/>
              <w:t xml:space="preserve">) Email</w:t>
            </w:r>
          </w:p>
          <w:p w:rsidR="00000000" w:rsidDel="00000000" w:rsidP="00000000" w:rsidRDefault="00000000" w:rsidRPr="00000000" w14:paraId="0000004A">
            <w:pPr>
              <w:ind w:left="-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</w:t>
              <w:tab/>
              <w:t xml:space="preserve">) Despacho eletrônico público no SIPAC</w:t>
            </w:r>
          </w:p>
        </w:tc>
      </w:tr>
    </w:tbl>
    <w:p w:rsidR="00000000" w:rsidDel="00000000" w:rsidP="00000000" w:rsidRDefault="00000000" w:rsidRPr="00000000" w14:paraId="0000004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jc w:val="center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665325" cy="9906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10679" l="0" r="0" t="0"/>
                  <a:stretch>
                    <a:fillRect/>
                  </a:stretch>
                </pic:blipFill>
                <pic:spPr>
                  <a:xfrm>
                    <a:off x="0" y="0"/>
                    <a:ext cx="665325" cy="990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jc w:val="center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24"/>
        <w:szCs w:val="24"/>
        <w:rtl w:val="0"/>
      </w:rPr>
      <w:t xml:space="preserve">Universidade Federal da Paraíba</w:t>
      <w:br w:type="textWrapping"/>
      <w:t xml:space="preserve">Pró-Reitoria de Gestão de Pessoas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