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86" w:rsidRDefault="00BA0C8B">
      <w:pPr>
        <w:jc w:val="center"/>
        <w:rPr>
          <w:sz w:val="20"/>
          <w:szCs w:val="18"/>
        </w:rPr>
      </w:pPr>
      <w:r>
        <w:object w:dxaOrig="596" w:dyaOrig="653">
          <v:shape id="ole_rId2" o:spid="_x0000_i1025" style="width:52.5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25549593" r:id="rId5"/>
        </w:object>
      </w:r>
    </w:p>
    <w:p w:rsidR="002A1786" w:rsidRDefault="00BA0C8B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2A1786" w:rsidRDefault="00BA0C8B">
      <w:pPr>
        <w:jc w:val="center"/>
        <w:rPr>
          <w:b/>
        </w:rPr>
      </w:pPr>
      <w:r>
        <w:rPr>
          <w:b/>
        </w:rPr>
        <w:t>UNIVERSIDADE FEDERAL DA PARAÍBA</w:t>
      </w:r>
    </w:p>
    <w:p w:rsidR="002A1786" w:rsidRDefault="002A1786">
      <w:pPr>
        <w:jc w:val="center"/>
        <w:rPr>
          <w:b/>
        </w:rPr>
      </w:pPr>
    </w:p>
    <w:p w:rsidR="002A1786" w:rsidRDefault="00BA0C8B">
      <w:pPr>
        <w:pStyle w:val="Ttulo1"/>
      </w:pPr>
      <w:r>
        <w:t>REQUERIMENTO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1293"/>
        <w:gridCol w:w="1589"/>
        <w:gridCol w:w="1405"/>
        <w:gridCol w:w="2992"/>
      </w:tblGrid>
      <w:tr w:rsidR="002A1786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2A1786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2A1786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2A1786" w:rsidRDefault="002A1786">
            <w:pPr>
              <w:ind w:left="-400" w:firstLine="407"/>
              <w:rPr>
                <w:sz w:val="16"/>
              </w:rPr>
            </w:pPr>
          </w:p>
          <w:p w:rsidR="002A1786" w:rsidRDefault="002A1786">
            <w:pPr>
              <w:ind w:left="-400" w:firstLine="407"/>
              <w:rPr>
                <w:sz w:val="16"/>
              </w:rPr>
            </w:pPr>
          </w:p>
        </w:tc>
      </w:tr>
      <w:tr w:rsidR="002A1786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N.ºdo</w:t>
            </w:r>
            <w:proofErr w:type="spellEnd"/>
            <w:proofErr w:type="gramEnd"/>
            <w:r>
              <w:rPr>
                <w:sz w:val="16"/>
              </w:rPr>
              <w:t xml:space="preserve"> certificado de reservista: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 w:rsidP="00BC5369">
            <w:pPr>
              <w:jc w:val="both"/>
            </w:pPr>
            <w:r>
              <w:rPr>
                <w:b/>
                <w:bCs/>
              </w:rPr>
              <w:t xml:space="preserve">vem, perante Vossa Senhoria, nos termos do art. </w:t>
            </w:r>
            <w:r w:rsidR="00BC5369">
              <w:rPr>
                <w:b/>
                <w:bCs/>
              </w:rPr>
              <w:t>14</w:t>
            </w:r>
            <w:r>
              <w:rPr>
                <w:b/>
                <w:bCs/>
              </w:rPr>
              <w:t>º da Resolução CONSEPE nº 7/201</w:t>
            </w:r>
            <w:r w:rsidR="00BC5369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, requerer inscrição no Concurso Público de Provas e Títulos para Professor Efetivo de que trata o Edital Reitor nº </w:t>
            </w:r>
            <w:r w:rsidR="00BC5369">
              <w:rPr>
                <w:b/>
                <w:bCs/>
              </w:rPr>
              <w:t>72</w:t>
            </w:r>
            <w:r>
              <w:rPr>
                <w:b/>
                <w:bCs/>
              </w:rPr>
              <w:t>/2019, conforme especificações a seguir:</w:t>
            </w:r>
          </w:p>
        </w:tc>
      </w:tr>
      <w:tr w:rsidR="002A1786">
        <w:trPr>
          <w:trHeight w:val="1051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  <w:p w:rsidR="002A1786" w:rsidRDefault="002A1786">
            <w:pPr>
              <w:jc w:val="center"/>
              <w:rPr>
                <w:sz w:val="16"/>
              </w:rPr>
            </w:pPr>
          </w:p>
        </w:tc>
      </w:tr>
      <w:tr w:rsidR="002A1786">
        <w:trPr>
          <w:cantSplit/>
          <w:trHeight w:val="694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 ) sim – não (      )</w:t>
            </w:r>
          </w:p>
          <w:p w:rsidR="002A1786" w:rsidRDefault="002A1786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2A1786"/>
          <w:p w:rsidR="002A1786" w:rsidRDefault="00BA0C8B">
            <w:r>
              <w:rPr>
                <w:sz w:val="22"/>
              </w:rPr>
              <w:t>Portador de deficiência</w:t>
            </w:r>
            <w:proofErr w:type="gramStart"/>
            <w:r>
              <w:rPr>
                <w:sz w:val="22"/>
              </w:rPr>
              <w:t>:  (</w:t>
            </w:r>
            <w:proofErr w:type="gramEnd"/>
            <w:r>
              <w:rPr>
                <w:sz w:val="22"/>
              </w:rPr>
              <w:t xml:space="preserve">      ) sim – não (       )</w:t>
            </w:r>
          </w:p>
          <w:p w:rsidR="002A1786" w:rsidRDefault="002A1786"/>
        </w:tc>
      </w:tr>
      <w:tr w:rsidR="002A1786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Neste ato confirmo ter recebido o programa/conteúdo programático do concurso, o calendário</w:t>
            </w:r>
          </w:p>
          <w:p w:rsidR="002A1786" w:rsidRDefault="00BA0C8B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oficial</w:t>
            </w:r>
            <w:proofErr w:type="gramEnd"/>
            <w:r>
              <w:rPr>
                <w:b/>
                <w:bCs/>
              </w:rPr>
              <w:t xml:space="preserve"> das provas, a cópia da Resolução CONSEPE </w:t>
            </w:r>
            <w:r w:rsidR="00BC5369">
              <w:rPr>
                <w:b/>
                <w:bCs/>
              </w:rPr>
              <w:t>7</w:t>
            </w:r>
            <w:r>
              <w:rPr>
                <w:b/>
                <w:bCs/>
              </w:rPr>
              <w:t>/201</w:t>
            </w:r>
            <w:r w:rsidR="00BC5369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e o nome dos membros titulares e suplentes que compõem a Banca Examinadora do concurso.</w:t>
            </w:r>
          </w:p>
          <w:p w:rsidR="002A1786" w:rsidRDefault="00BA0C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Por fim, declaro e atesto que conheço integralmente e aceito incondicionalmente as normas que</w:t>
            </w:r>
          </w:p>
          <w:p w:rsidR="002A1786" w:rsidRDefault="00BA0C8B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regem</w:t>
            </w:r>
            <w:proofErr w:type="gramEnd"/>
            <w:r>
              <w:rPr>
                <w:b/>
                <w:bCs/>
              </w:rPr>
              <w:t xml:space="preserve"> o concurso, notadamente as constantes da Lei nº 8.112/1990, no Decreto nº 6.944/2009,</w:t>
            </w:r>
          </w:p>
          <w:p w:rsidR="002A1786" w:rsidRDefault="00BA0C8B" w:rsidP="00BC5369">
            <w:pPr>
              <w:jc w:val="both"/>
            </w:pPr>
            <w:r>
              <w:rPr>
                <w:b/>
                <w:bCs/>
              </w:rPr>
              <w:t>na Resolução CONSEPE nº 7/201</w:t>
            </w:r>
            <w:r w:rsidR="00BC5369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e no Edital Reitor nº </w:t>
            </w:r>
            <w:r w:rsidR="00BC5369">
              <w:rPr>
                <w:b/>
                <w:bCs/>
              </w:rPr>
              <w:t>72</w:t>
            </w:r>
            <w:bookmarkStart w:id="0" w:name="_GoBack"/>
            <w:bookmarkEnd w:id="0"/>
            <w:r>
              <w:rPr>
                <w:b/>
                <w:bCs/>
              </w:rPr>
              <w:t xml:space="preserve">/2019. Nestes termos, pede deferimento </w:t>
            </w:r>
          </w:p>
        </w:tc>
      </w:tr>
      <w:tr w:rsidR="002A1786">
        <w:trPr>
          <w:cantSplit/>
          <w:jc w:val="center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  <w:p w:rsidR="002A1786" w:rsidRDefault="002A1786">
            <w:pPr>
              <w:rPr>
                <w:sz w:val="16"/>
              </w:rPr>
            </w:pPr>
          </w:p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2A1786" w:rsidRDefault="00BA0C8B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2A1786" w:rsidRDefault="002A1786">
      <w:pPr>
        <w:pStyle w:val="Corpodetexto"/>
      </w:pPr>
    </w:p>
    <w:p w:rsidR="002A1786" w:rsidRDefault="002A1786"/>
    <w:sectPr w:rsidR="002A1786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86"/>
    <w:rsid w:val="002A1786"/>
    <w:rsid w:val="00BA0C8B"/>
    <w:rsid w:val="00BC5369"/>
    <w:rsid w:val="00E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9067"/>
  <w15:docId w15:val="{373F5B03-0042-4ED5-8690-A851D56C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9DD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DSP100</dc:creator>
  <dc:description/>
  <cp:lastModifiedBy>farmácia2</cp:lastModifiedBy>
  <cp:revision>3</cp:revision>
  <dcterms:created xsi:type="dcterms:W3CDTF">2019-03-15T18:01:00Z</dcterms:created>
  <dcterms:modified xsi:type="dcterms:W3CDTF">2019-07-25T11:47:00Z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