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8"/>
      </w:pPr>
      <w:r/>
      <w:r/>
    </w:p>
    <w:tbl>
      <w:tblPr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570"/>
        <w:gridCol w:w="462"/>
        <w:gridCol w:w="4840"/>
      </w:tblGrid>
      <w:tr>
        <w:trPr>
          <w:cantSplit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p>
            <w:pPr>
              <w:pStyle w:val="709"/>
              <w:jc w:val="center"/>
              <w:spacing w:before="60" w:after="60"/>
              <w:rPr>
                <w:sz w:val="24"/>
                <w:szCs w:val="24"/>
              </w:rPr>
            </w:pPr>
            <w:r>
              <w:rPr>
                <w:rStyle w:val="716"/>
                <w:caps/>
                <w:sz w:val="24"/>
                <w:szCs w:val="24"/>
                <w:lang w:val="pt-BR"/>
              </w:rPr>
              <w:t xml:space="preserve">Requerimento de matrícula </w:t>
            </w:r>
            <w:r>
              <w:rPr>
                <w:rStyle w:val="716"/>
                <w:caps/>
                <w:sz w:val="24"/>
                <w:szCs w:val="24"/>
                <w:lang w:val="pt-BR"/>
              </w:rPr>
              <w:t xml:space="preserve">COMO ALUNO ESPECIAL</w:t>
            </w:r>
            <w:r>
              <w:rPr>
                <w:rStyle w:val="716"/>
                <w:caps/>
                <w:sz w:val="24"/>
                <w:szCs w:val="24"/>
                <w:lang w:val="pt-BR"/>
              </w:rPr>
              <w:t xml:space="preserve"> </w:t>
            </w:r>
            <w:r>
              <w:rPr>
                <w:rStyle w:val="716"/>
                <w:caps/>
                <w:sz w:val="24"/>
                <w:szCs w:val="24"/>
                <w:lang w:val="pt-BR"/>
              </w:rPr>
              <w:t xml:space="preserve">2024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p>
            <w:pPr>
              <w:pStyle w:val="708"/>
              <w:spacing w:before="60"/>
              <w:rPr>
                <w:lang w:val="pt-BR"/>
              </w:rPr>
            </w:pPr>
            <w:r>
              <w:rPr>
                <w:rFonts w:ascii="Arial" w:hAnsi="Arial" w:cs="Arial"/>
                <w:sz w:val="22"/>
                <w:szCs w:val="20"/>
                <w:lang w:val="pt-BR"/>
              </w:rPr>
              <w:t xml:space="preserve">À Coordenação do Programa de Pós-Graduação em Antropologia – PPGA</w:t>
            </w:r>
            <w:r>
              <w:rPr>
                <w:lang w:val="pt-BR"/>
              </w:rPr>
            </w:r>
            <w:r/>
          </w:p>
        </w:tc>
      </w:tr>
      <w:tr>
        <w:trPr>
          <w:cantSplit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NOME COMPLETO:            </w:t>
            </w:r>
            <w:r>
              <w:rPr>
                <w:rStyle w:val="716"/>
                <w:rFonts w:ascii="Arial" w:hAnsi="Arial" w:cs="Arial"/>
                <w:lang w:val="pt-BR"/>
              </w:rPr>
            </w:r>
            <w:r/>
          </w:p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*CPF: </w:t>
            </w:r>
            <w:r>
              <w:rPr>
                <w:rStyle w:val="716"/>
                <w:rFonts w:ascii="Arial" w:hAnsi="Arial" w:cs="Arial"/>
                <w:lang w:val="pt-BR"/>
              </w:rPr>
            </w:r>
            <w:r/>
          </w:p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E-MAIL:</w:t>
            </w:r>
            <w:r/>
          </w:p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NOME DA MÃE:</w:t>
            </w:r>
            <w:r/>
          </w:p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INSTITUIÇÃO QUE CONCLUIU A GRADUAÇÃO:</w:t>
            </w:r>
            <w:r/>
            <w:r>
              <w:rPr>
                <w:rStyle w:val="716"/>
                <w:rFonts w:ascii="Arial" w:hAnsi="Arial" w:cs="Arial"/>
                <w:lang w:val="pt-BR"/>
              </w:rPr>
            </w:r>
            <w:r/>
            <w:r>
              <w:rPr>
                <w:rStyle w:val="716"/>
                <w:rFonts w:ascii="Arial" w:hAnsi="Arial" w:cs="Arial"/>
                <w:lang w:val="pt-BR"/>
              </w:rPr>
            </w:r>
          </w:p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DATA DE NASCIMENTO:</w:t>
            </w:r>
            <w:r/>
          </w:p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*RG: </w:t>
            </w:r>
            <w:r/>
            <w:r>
              <w:rPr>
                <w:rStyle w:val="716"/>
                <w:rFonts w:ascii="Arial" w:hAnsi="Arial" w:cs="Arial"/>
                <w:lang w:val="pt-BR"/>
              </w:rPr>
            </w:r>
            <w:r/>
            <w:r>
              <w:rPr>
                <w:rStyle w:val="716"/>
                <w:rFonts w:ascii="Arial" w:hAnsi="Arial" w:cs="Arial"/>
                <w:lang w:val="pt-BR"/>
              </w:rPr>
            </w:r>
          </w:p>
          <w:p>
            <w:pPr>
              <w:pStyle w:val="708"/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NACIONALIDADE:</w:t>
            </w:r>
            <w:r/>
          </w:p>
          <w:p>
            <w:pPr>
              <w:pStyle w:val="708"/>
              <w:rPr>
                <w:rStyle w:val="716"/>
                <w:rFonts w:ascii="Arial" w:hAnsi="Arial" w:cs="Arial"/>
                <w:highlight w:val="none"/>
                <w:lang w:val="pt-BR"/>
              </w:rPr>
            </w:pPr>
            <w:r>
              <w:rPr>
                <w:rStyle w:val="716"/>
                <w:rFonts w:ascii="Arial" w:hAnsi="Arial" w:cs="Arial"/>
                <w:lang w:val="pt-BR"/>
              </w:rPr>
              <w:t xml:space="preserve">*ENDEREÇO:</w:t>
            </w:r>
            <w:r/>
          </w:p>
          <w:p>
            <w:pPr>
              <w:rPr>
                <w:rStyle w:val="716"/>
                <w:rFonts w:ascii="Arial" w:hAnsi="Arial" w:cs="Arial"/>
                <w:lang w:val="pt-BR"/>
              </w:rPr>
            </w:pPr>
            <w:r>
              <w:rPr>
                <w:rStyle w:val="716"/>
                <w:rFonts w:ascii="Arial" w:hAnsi="Arial" w:cs="Arial"/>
                <w:highlight w:val="none"/>
                <w:lang w:val="pt-BR"/>
              </w:rPr>
              <w:t xml:space="preserve">TELEFONE:</w:t>
            </w:r>
            <w:r>
              <w:rPr>
                <w:rStyle w:val="716"/>
                <w:rFonts w:ascii="Arial" w:hAnsi="Arial" w:cs="Arial"/>
                <w:highlight w:val="none"/>
                <w:lang w:val="pt-BR"/>
              </w:rPr>
            </w:r>
          </w:p>
          <w:p>
            <w:pPr>
              <w:pStyle w:val="708"/>
              <w:spacing w:before="120"/>
              <w:rPr>
                <w:lang w:val="pt-BR"/>
              </w:rPr>
            </w:pPr>
            <w:r>
              <w:rPr>
                <w:rStyle w:val="716"/>
                <w:rFonts w:ascii="Arial" w:hAnsi="Arial" w:cs="Arial"/>
                <w:sz w:val="20"/>
                <w:szCs w:val="20"/>
                <w:lang w:val="pt-BR"/>
              </w:rPr>
              <w:t xml:space="preserve">ALUNO ESPECIAL DE: MESTRADO </w:t>
            </w:r>
            <w:r>
              <w:rPr>
                <w:rStyle w:val="716"/>
                <w:sz w:val="36"/>
                <w:szCs w:val="40"/>
                <w:lang w:val="pt-BR"/>
              </w:rPr>
              <w:t xml:space="preserve">□  </w:t>
            </w:r>
            <w:r>
              <w:rPr>
                <w:rStyle w:val="716"/>
                <w:rFonts w:ascii="Arial" w:hAnsi="Arial" w:cs="Arial"/>
                <w:sz w:val="20"/>
                <w:szCs w:val="20"/>
                <w:lang w:val="pt-BR"/>
              </w:rPr>
              <w:t xml:space="preserve">DOUTORADO</w:t>
            </w:r>
            <w:r>
              <w:rPr>
                <w:rStyle w:val="716"/>
                <w:sz w:val="36"/>
                <w:szCs w:val="40"/>
                <w:lang w:val="pt-BR"/>
              </w:rPr>
              <w:t xml:space="preserve"> □</w:t>
            </w:r>
            <w:r>
              <w:rPr>
                <w:lang w:val="pt-BR"/>
              </w:rPr>
            </w:r>
            <w:r/>
          </w:p>
        </w:tc>
      </w:tr>
      <w:tr>
        <w:trPr>
          <w:cantSplit/>
          <w:trHeight w:val="10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tbl>
            <w:tblPr>
              <w:tblW w:w="0" w:type="auto"/>
              <w:tblInd w:w="0" w:type="dxa"/>
              <w:tblLayout w:type="fixed"/>
              <w:tblCellMar>
                <w:left w:w="70" w:type="dxa"/>
                <w:top w:w="0" w:type="dxa"/>
                <w:right w:w="7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946"/>
            </w:tblGrid>
            <w:tr>
              <w:trPr>
                <w:cantSplit/>
                <w:trHeight w:val="263"/>
              </w:trPr>
              <w:tc>
                <w:tcPr>
                  <w:shd w:val="clear" w:color="auto" w:fill="e6e6e6"/>
                  <w:tcBorders>
                    <w:top w:val="single" w:color="000000" w:sz="12" w:space="0"/>
                    <w:left w:val="single" w:color="000000" w:sz="8" w:space="0"/>
                    <w:bottom w:val="single" w:color="000000" w:sz="12" w:space="0"/>
                    <w:right w:val="single" w:color="000000" w:sz="12" w:space="0"/>
                  </w:tcBorders>
                  <w:tcW w:w="6946" w:type="dxa"/>
                  <w:vAlign w:val="center"/>
                  <w:textDirection w:val="lrTb"/>
                  <w:noWrap w:val="false"/>
                </w:tcPr>
                <w:p>
                  <w:pPr>
                    <w:pStyle w:val="708"/>
                    <w:jc w:val="center"/>
                    <w:spacing w:before="60" w:after="60"/>
                  </w:pPr>
                  <w:r>
                    <w:rPr>
                      <w:rFonts w:ascii="Arial" w:hAnsi="Arial" w:cs="Arial"/>
                      <w:b/>
                      <w:sz w:val="22"/>
                      <w:szCs w:val="20"/>
                      <w:lang w:val="pt-BR"/>
                    </w:rPr>
                    <w:t xml:space="preserve">Nome da Disciplina</w:t>
                  </w:r>
                  <w:r/>
                </w:p>
              </w:tc>
            </w:tr>
            <w:tr>
              <w:trPr>
                <w:cantSplit/>
                <w:trHeight w:val="262"/>
              </w:trPr>
              <w:tc>
                <w:tcPr>
                  <w:tcBorders>
                    <w:top w:val="single" w:color="000000" w:sz="12" w:space="0"/>
                    <w:left w:val="single" w:color="000000" w:sz="8" w:space="0"/>
                    <w:bottom w:val="single" w:color="000000" w:sz="8" w:space="0"/>
                    <w:right w:val="single" w:color="000000" w:sz="12" w:space="0"/>
                  </w:tcBorders>
                  <w:tcW w:w="6946" w:type="dxa"/>
                  <w:vAlign w:val="center"/>
                  <w:textDirection w:val="lrTb"/>
                  <w:noWrap w:val="false"/>
                </w:tcPr>
                <w:p>
                  <w:pPr>
                    <w:pStyle w:val="708"/>
                    <w:jc w:val="both"/>
                    <w:spacing w:before="120"/>
                  </w:pPr>
                  <w:r/>
                  <w:r/>
                </w:p>
              </w:tc>
            </w:tr>
          </w:tbl>
          <w:p>
            <w:pPr>
              <w:pStyle w:val="708"/>
              <w:jc w:val="both"/>
              <w:spacing w:before="120"/>
              <w:rPr>
                <w:lang w:val="pt-BR"/>
              </w:rPr>
            </w:pPr>
            <w:r>
              <w:rPr>
                <w:lang w:val="pt-BR"/>
              </w:rPr>
            </w:r>
            <w:r/>
          </w:p>
        </w:tc>
      </w:tr>
      <w:tr>
        <w:trPr>
          <w:cantSplit/>
          <w:trHeight w:val="2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0" w:type="dxa"/>
            <w:vAlign w:val="top"/>
            <w:textDirection w:val="lrTb"/>
            <w:noWrap w:val="false"/>
          </w:tcPr>
          <w:p>
            <w:pPr>
              <w:pStyle w:val="708"/>
              <w:spacing w:before="120"/>
              <w:rPr>
                <w:lang w:val="pt-BR"/>
              </w:rPr>
            </w:pPr>
            <w:r>
              <w:rPr>
                <w:lang w:val="pt-BR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2" w:type="dxa"/>
            <w:vAlign w:val="top"/>
            <w:textDirection w:val="lrTb"/>
            <w:noWrap w:val="false"/>
          </w:tcPr>
          <w:p>
            <w:pPr>
              <w:pStyle w:val="708"/>
              <w:spacing w:before="120"/>
              <w:rPr>
                <w:rFonts w:ascii="Arial" w:hAnsi="Arial" w:cs="Arial"/>
                <w:sz w:val="22"/>
                <w:szCs w:val="20"/>
                <w:lang w:val="pt-BR"/>
              </w:rPr>
            </w:pPr>
            <w:r>
              <w:rPr>
                <w:rFonts w:ascii="Arial" w:hAnsi="Arial" w:cs="Arial"/>
                <w:sz w:val="22"/>
                <w:szCs w:val="20"/>
                <w:lang w:val="pt-BR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0" w:type="dxa"/>
            <w:vAlign w:val="top"/>
            <w:textDirection w:val="lrTb"/>
            <w:noWrap w:val="false"/>
          </w:tcPr>
          <w:p>
            <w:pPr>
              <w:pStyle w:val="708"/>
              <w:spacing w:before="120"/>
            </w:pPr>
            <w:r/>
            <w:r/>
          </w:p>
        </w:tc>
      </w:tr>
    </w:tbl>
    <w:p>
      <w:pPr>
        <w:pStyle w:val="708"/>
        <w:rPr>
          <w:vanish/>
        </w:rPr>
      </w:pPr>
      <w:r>
        <w:rPr>
          <w:vanish/>
        </w:rPr>
      </w:r>
      <w:r/>
    </w:p>
    <w:tbl>
      <w:tblPr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07"/>
      </w:tblGrid>
      <w:tr>
        <w:trPr/>
        <w:tc>
          <w:tcPr>
            <w:shd w:val="clear" w:color="auto" w:fill="dedede"/>
            <w:tcW w:w="10407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spacing w:before="60" w:after="60"/>
              <w:rPr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pt-BR"/>
              </w:rPr>
              <w:t xml:space="preserve">JUSTIFICATIVA</w:t>
            </w:r>
            <w:r>
              <w:rPr>
                <w:lang w:val="pt-BR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708"/>
              <w:spacing w:line="276" w:lineRule="auto"/>
              <w:tabs>
                <w:tab w:val="left" w:pos="4290" w:leader="none"/>
              </w:tabs>
              <w:rPr>
                <w:rStyle w:val="716"/>
                <w:rFonts w:ascii="Arial" w:hAnsi="Arial" w:cs="Arial"/>
                <w:sz w:val="22"/>
                <w:szCs w:val="20"/>
              </w:rPr>
            </w:pPr>
            <w:r>
              <w:rPr>
                <w:rStyle w:val="716"/>
                <w:rFonts w:ascii="Arial" w:hAnsi="Arial" w:cs="Arial"/>
                <w:sz w:val="22"/>
                <w:szCs w:val="20"/>
              </w:rPr>
            </w:r>
            <w:r/>
          </w:p>
        </w:tc>
      </w:tr>
    </w:tbl>
    <w:p>
      <w:pPr>
        <w:pStyle w:val="708"/>
        <w:tabs>
          <w:tab w:val="left" w:pos="4290" w:leader="none"/>
        </w:tabs>
        <w:rPr>
          <w:rStyle w:val="716"/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sz w:val="20"/>
          <w:szCs w:val="20"/>
        </w:rPr>
      </w:r>
      <w:r/>
    </w:p>
    <w:p>
      <w:pPr>
        <w:pStyle w:val="708"/>
        <w:tabs>
          <w:tab w:val="left" w:pos="4290" w:leader="none"/>
        </w:tabs>
        <w:rPr>
          <w:rStyle w:val="716"/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sz w:val="20"/>
          <w:szCs w:val="20"/>
        </w:rPr>
        <w:t xml:space="preserve">Data:</w:t>
      </w:r>
      <w:r>
        <w:rPr>
          <w:rStyle w:val="716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716"/>
          <w:rFonts w:ascii="Arial" w:hAnsi="Arial" w:cs="Arial"/>
          <w:b w:val="0"/>
          <w:sz w:val="20"/>
          <w:szCs w:val="20"/>
        </w:rPr>
        <w:t xml:space="preserve">____/____/</w:t>
      </w:r>
      <w:r>
        <w:rPr>
          <w:rStyle w:val="716"/>
          <w:rFonts w:ascii="Arial" w:hAnsi="Arial" w:cs="Arial"/>
          <w:sz w:val="20"/>
          <w:szCs w:val="20"/>
        </w:rPr>
        <w:t xml:space="preserve">2024</w:t>
      </w:r>
      <w:r>
        <w:rPr>
          <w:rStyle w:val="716"/>
          <w:rFonts w:ascii="Arial" w:hAnsi="Arial" w:cs="Arial"/>
          <w:sz w:val="20"/>
          <w:szCs w:val="20"/>
        </w:rPr>
      </w:r>
      <w:r/>
    </w:p>
    <w:p>
      <w:pPr>
        <w:pStyle w:val="708"/>
        <w:tabs>
          <w:tab w:val="left" w:pos="4290" w:leader="none"/>
        </w:tabs>
        <w:rPr>
          <w:rStyle w:val="716"/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sz w:val="20"/>
          <w:szCs w:val="20"/>
        </w:rPr>
      </w:r>
      <w:r/>
    </w:p>
    <w:p>
      <w:pPr>
        <w:pStyle w:val="708"/>
        <w:tabs>
          <w:tab w:val="left" w:pos="4290" w:leader="none"/>
        </w:tabs>
        <w:rPr>
          <w:rStyle w:val="716"/>
          <w:rFonts w:ascii="Arial" w:hAnsi="Arial" w:cs="Arial"/>
          <w:b w:val="0"/>
          <w:sz w:val="20"/>
          <w:szCs w:val="20"/>
          <w:lang w:val="pt-BR"/>
        </w:rPr>
      </w:pPr>
      <w:r>
        <w:rPr>
          <w:rStyle w:val="716"/>
          <w:rFonts w:ascii="Arial" w:hAnsi="Arial" w:cs="Arial"/>
          <w:sz w:val="20"/>
          <w:szCs w:val="20"/>
          <w:lang w:val="pt-BR"/>
        </w:rPr>
        <w:t xml:space="preserve">Assinatura do(a) interessado(a):</w:t>
      </w:r>
      <w:r>
        <w:rPr>
          <w:rStyle w:val="716"/>
          <w:rFonts w:ascii="Arial" w:hAnsi="Arial" w:cs="Arial"/>
          <w:b w:val="0"/>
          <w:sz w:val="20"/>
          <w:szCs w:val="20"/>
          <w:lang w:val="pt-BR"/>
        </w:rPr>
        <w:t xml:space="preserve"> _________________________________________</w:t>
      </w:r>
      <w:r/>
    </w:p>
    <w:p>
      <w:pPr>
        <w:pStyle w:val="708"/>
        <w:tabs>
          <w:tab w:val="left" w:pos="4290" w:leader="none"/>
        </w:tabs>
        <w:rPr>
          <w:rStyle w:val="716"/>
          <w:rFonts w:ascii="Arial" w:hAnsi="Arial" w:cs="Arial"/>
          <w:sz w:val="20"/>
          <w:szCs w:val="20"/>
          <w:lang w:val="pt-BR"/>
        </w:rPr>
      </w:pPr>
      <w:r>
        <w:rPr>
          <w:rStyle w:val="716"/>
          <w:rFonts w:ascii="Arial" w:hAnsi="Arial" w:cs="Arial"/>
          <w:sz w:val="20"/>
          <w:szCs w:val="20"/>
          <w:lang w:val="pt-BR"/>
        </w:rPr>
      </w:r>
      <w:r/>
    </w:p>
    <w:p>
      <w:pPr>
        <w:pStyle w:val="708"/>
        <w:tabs>
          <w:tab w:val="left" w:pos="4290" w:leader="none"/>
        </w:tabs>
        <w:rPr>
          <w:rStyle w:val="716"/>
          <w:rFonts w:ascii="Arial" w:hAnsi="Arial" w:cs="Arial"/>
          <w:sz w:val="20"/>
          <w:szCs w:val="20"/>
          <w:lang w:val="pt-BR"/>
        </w:rPr>
      </w:pPr>
      <w:r>
        <w:rPr>
          <w:rStyle w:val="716"/>
          <w:rFonts w:ascii="Arial" w:hAnsi="Arial" w:cs="Arial"/>
          <w:sz w:val="20"/>
          <w:szCs w:val="20"/>
          <w:lang w:val="pt-BR"/>
        </w:rPr>
        <w:t xml:space="preserve">*Faz-se necessário envio</w:t>
      </w:r>
      <w:r>
        <w:rPr>
          <w:rStyle w:val="716"/>
          <w:rFonts w:ascii="Arial" w:hAnsi="Arial" w:cs="Arial"/>
          <w:sz w:val="20"/>
          <w:szCs w:val="20"/>
          <w:lang w:val="pt-BR"/>
        </w:rPr>
        <w:t xml:space="preserve"> em anexo</w:t>
      </w:r>
      <w:r>
        <w:rPr>
          <w:rStyle w:val="716"/>
          <w:rFonts w:ascii="Arial" w:hAnsi="Arial" w:cs="Arial"/>
          <w:sz w:val="20"/>
          <w:szCs w:val="20"/>
          <w:lang w:val="pt-BR"/>
        </w:rPr>
        <w:t xml:space="preserve"> de cópia de: RG, CPF </w:t>
      </w:r>
      <w:r>
        <w:rPr>
          <w:rStyle w:val="716"/>
          <w:rFonts w:ascii="Arial" w:hAnsi="Arial" w:cs="Arial"/>
          <w:sz w:val="20"/>
          <w:szCs w:val="20"/>
          <w:lang w:val="pt-BR"/>
        </w:rPr>
        <w:t xml:space="preserve">e DIPLOMA de GRADUAÇÃO</w:t>
      </w:r>
      <w:r>
        <w:rPr>
          <w:rStyle w:val="716"/>
          <w:rFonts w:ascii="Arial" w:hAnsi="Arial" w:cs="Arial"/>
          <w:sz w:val="20"/>
          <w:szCs w:val="20"/>
          <w:lang w:val="pt-BR"/>
        </w:rPr>
      </w:r>
      <w:r/>
    </w:p>
    <w:p>
      <w:pPr>
        <w:pStyle w:val="708"/>
        <w:tabs>
          <w:tab w:val="left" w:pos="4290" w:leader="none"/>
        </w:tabs>
        <w:rPr>
          <w:rStyle w:val="716"/>
          <w:rFonts w:ascii="Arial" w:hAnsi="Arial" w:cs="Arial"/>
          <w:b w:val="0"/>
          <w:sz w:val="18"/>
          <w:szCs w:val="18"/>
          <w:lang w:val="pt-BR"/>
        </w:rPr>
      </w:pPr>
      <w:r>
        <w:rPr>
          <w:rStyle w:val="716"/>
          <w:rFonts w:ascii="Arial" w:hAnsi="Arial" w:cs="Arial"/>
          <w:b w:val="0"/>
          <w:sz w:val="18"/>
          <w:szCs w:val="18"/>
          <w:lang w:val="pt-BR"/>
        </w:rPr>
        <w:t xml:space="preserve">*</w:t>
      </w:r>
      <w:r>
        <w:rPr>
          <w:rStyle w:val="716"/>
          <w:rFonts w:ascii="Arial" w:hAnsi="Arial" w:cs="Arial"/>
          <w:b w:val="0"/>
          <w:sz w:val="18"/>
          <w:szCs w:val="18"/>
          <w:lang w:val="pt-BR"/>
        </w:rPr>
        <w:t xml:space="preserve">*A aceitação da inscrição de aluno especial é de critério pessoal e exclusivo de escolha do(a) Professor(a).</w:t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907" w:bottom="1418" w:left="1191" w:header="70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00603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10"/>
        <w:lang w:val="pt-BR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89535" simplePos="0" relativeHeight="524288" behindDoc="0" locked="0" layoutInCell="1" allowOverlap="1">
              <wp:simplePos x="0" y="0"/>
              <wp:positionH relativeFrom="margin">
                <wp:posOffset>-68579</wp:posOffset>
              </wp:positionH>
              <wp:positionV relativeFrom="paragraph">
                <wp:posOffset>-90169</wp:posOffset>
              </wp:positionV>
              <wp:extent cx="6098540" cy="75184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09854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10773" w:type="dxa"/>
                            <w:tblInd w:w="108" w:type="dxa"/>
                            <w:tblLayout w:type="fixed"/>
                            <w:tblCellMar>
                              <w:left w:w="108" w:type="dxa"/>
                              <w:top w:w="0" w:type="dxa"/>
                              <w:right w:w="108" w:type="dxa"/>
                              <w:bottom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01"/>
                            <w:gridCol w:w="7263"/>
                            <w:gridCol w:w="2409"/>
                          </w:tblGrid>
                          <w:tr>
                            <w:trPr/>
                            <w:tc>
                              <w:tcPr>
                                <w:tc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</w:tcBorders>
                                <w:tcW w:w="1101" w:type="dxa"/>
                                <w:vAlign w:val="top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708"/>
                                </w:pPr>
                                <w:r>
                                  <w:rPr>
                                    <w:b/>
                                    <w:lang w:val="pt-BR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40763698" cy="752475"/>
                                          <wp:effectExtent l="0" t="0" r="0" b="0"/>
                                          <wp:docPr id="2" name="_x0000_i1026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  <pic:nvPr/>
                                                </pic:nvPicPr>
                                                <pic:blipFill>
                                                  <a:blip r:embed="rId1"/>
                                                  <a:srcRect l="4294" t="0" r="85619" b="0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763698" cy="752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0" o:spid="_x0000_s0" type="#_x0000_t75" style="width:3209.7pt;height:59.2pt;mso-wrap-distance-left:0.0pt;mso-wrap-distance-top:0.0pt;mso-wrap-distance-right:0.0pt;mso-wrap-distance-bottom:0.0pt;" stroked="f">
                                          <v:path textboxrect="0,0,0,0"/>
                                          <v:imagedata r:id="rId1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/>
                              </w:p>
                            </w:tc>
                            <w:tc>
                              <w:tcPr>
                                <w:tc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</w:tcBorders>
                                <w:tcW w:w="7263" w:type="dxa"/>
                                <w:vAlign w:val="top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708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408074" cy="525399"/>
                                          <wp:effectExtent l="0" t="0" r="0" b="0"/>
                                          <wp:docPr id="3" name="_x0000_i1027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  <pic:nvPr/>
                                                </pic:nvPicPr>
                                                <pic:blipFill>
                                                  <a:blip r:embed="rId2"/>
                                                  <a:srcRect l="-5" t="-19" r="-4" b="-1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8074" cy="52539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1" o:spid="_x0000_s1" type="#_x0000_t75" style="width:110.9pt;height:41.4pt;mso-wrap-distance-left:0.0pt;mso-wrap-distance-top:0.0pt;mso-wrap-distance-right:0.0pt;mso-wrap-distance-bottom:0.0pt;" stroked="f">
                                          <v:path textboxrect="0,0,0,0"/>
                                          <v:imagedata r:id="rId2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</w:t>
                                </w:r>
                                <w:r>
                                  <w:rPr>
                                    <w:b/>
                                    <w:lang w:val="pt-BR"/>
                                  </w:rPr>
                                  <w:t xml:space="preserve">UNIVERSIDADE FEDERAL DA PARAÍBA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  <w:p>
                                <w:pPr>
                                  <w:pStyle w:val="708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 xml:space="preserve">                                    </w:t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Centro de Ciências Aplicadas e Educação (CCAE)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  <w:p>
                                <w:pPr>
                                  <w:pStyle w:val="708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 xml:space="preserve">Centro de Ciências Humanas Letras E Artes (CCHLA)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  <w:p>
                                <w:pPr>
                                  <w:pStyle w:val="708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 xml:space="preserve">Programa de Pós-Graduação em Antropologia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</w:tc>
                            <w:tc>
                              <w:tcPr>
                                <w:tc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</w:tcBorders>
                                <w:tcW w:w="2409" w:type="dxa"/>
                                <w:vAlign w:val="top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708"/>
                                  <w:rPr>
                                    <w:b/>
                                    <w:lang w:val="pt-BR"/>
                                  </w:rPr>
                                </w:pPr>
                                <w:r>
                                  <w:rPr>
                                    <w:b/>
                                    <w:lang w:val="pt-BR"/>
                                  </w:rPr>
                                </w:r>
                                <w:r/>
                              </w:p>
                            </w:tc>
                          </w:tr>
                        </w:tbl>
                        <w:p>
                          <w:pPr>
                            <w:pStyle w:val="708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</w:t>
                          </w:r>
                          <w:r/>
                        </w:p>
                        <w:p>
                          <w:pPr>
                            <w:pStyle w:val="708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524288;o:allowoverlap:true;o:allowincell:true;mso-position-horizontal-relative:margin;margin-left:-5.4pt;mso-position-horizontal:absolute;mso-position-vertical-relative:text;margin-top:-7.1pt;mso-position-vertical:absolute;width:480.2pt;height:59.2pt;mso-wrap-distance-left:0.0pt;mso-wrap-distance-top:0.0pt;mso-wrap-distance-right:7.0pt;mso-wrap-distance-bottom:0.0pt;visibility:visible;" fillcolor="#FFFFFF" stroked="f">
              <v:fill opacity="100f"/>
              <w10:wrap type="square"/>
              <v:textbox inset="0,0,0,0">
                <w:txbxContent>
                  <w:tbl>
                    <w:tblPr>
                      <w:tblW w:w="10773" w:type="dxa"/>
                      <w:tblInd w:w="108" w:type="dxa"/>
                      <w:tblLayout w:type="fixed"/>
                      <w:tblCellMar>
                        <w:left w:w="108" w:type="dxa"/>
                        <w:top w:w="0" w:type="dxa"/>
                        <w:right w:w="108" w:type="dxa"/>
                        <w:bottom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01"/>
                      <w:gridCol w:w="7263"/>
                      <w:gridCol w:w="2409"/>
                    </w:tblGrid>
                    <w:tr>
                      <w:trPr/>
                      <w:tc>
                        <w:tcPr>
                          <w:tc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tcBorders>
                          <w:tcW w:w="1101" w:type="dxa"/>
                          <w:vAlign w:val="top"/>
                          <w:textDirection w:val="lrTb"/>
                          <w:noWrap w:val="false"/>
                        </w:tcPr>
                        <w:p>
                          <w:pPr>
                            <w:pStyle w:val="708"/>
                          </w:pPr>
                          <w:r>
                            <w:rPr>
                              <w:b/>
                              <w:lang w:val="pt-BR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40763698" cy="752475"/>
                                    <wp:effectExtent l="0" t="0" r="0" b="0"/>
                                    <wp:docPr id="2" name="_x0000_i102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rcRect l="4294" t="0" r="85619" b="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763698" cy="752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0" o:spid="_x0000_s0" type="#_x0000_t75" style="width:3209.7pt;height:59.2pt;mso-wrap-distance-left:0.0pt;mso-wrap-distance-top:0.0pt;mso-wrap-distance-right:0.0pt;mso-wrap-distance-bottom:0.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c>
                      <w:tc>
                        <w:tcPr>
                          <w:tc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tcBorders>
                          <w:tcW w:w="7263" w:type="dxa"/>
                          <w:vAlign w:val="top"/>
                          <w:textDirection w:val="lrTb"/>
                          <w:noWrap w:val="false"/>
                        </w:tcPr>
                        <w:p>
                          <w:pPr>
                            <w:pStyle w:val="708"/>
                            <w:jc w:val="center"/>
                            <w:rPr>
                              <w:lang w:val="pt-BR"/>
                            </w:rPr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408074" cy="525399"/>
                                    <wp:effectExtent l="0" t="0" r="0" b="0"/>
                                    <wp:docPr id="3" name="_x0000_i102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  <pic:nvPr/>
                                          </pic:nvPicPr>
                                          <pic:blipFill>
                                            <a:blip r:embed="rId2"/>
                                            <a:srcRect l="-5" t="-19" r="-4" b="-1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8074" cy="5253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1" o:spid="_x0000_s1" type="#_x0000_t75" style="width:110.9pt;height:41.4pt;mso-wrap-distance-left:0.0pt;mso-wrap-distance-top:0.0pt;mso-wrap-distance-right:0.0pt;mso-wrap-distance-bottom:0.0pt;" stroked="f">
                                    <v:path textboxrect="0,0,0,0"/>
                                    <v:imagedata r:id="rId2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lang w:val="pt-BR"/>
                            </w:rPr>
                            <w:t xml:space="preserve">   </w:t>
                          </w:r>
                          <w:r>
                            <w:rPr>
                              <w:b/>
                              <w:lang w:val="pt-BR"/>
                            </w:rPr>
                            <w:t xml:space="preserve">UNIVERSIDADE FEDERAL DA PARAÍBA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  <w:p>
                          <w:pPr>
                            <w:pStyle w:val="708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                                   </w:t>
                          </w:r>
                          <w:r>
                            <w:rPr>
                              <w:lang w:val="pt-BR"/>
                            </w:rPr>
                            <w:t xml:space="preserve">Centro de Ciências Aplicadas e Educação (CCAE)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  <w:p>
                          <w:pPr>
                            <w:pStyle w:val="708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Centro de Ciências Humanas Letras E Artes (CCHLA)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  <w:p>
                          <w:pPr>
                            <w:pStyle w:val="708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Programa de Pós-Graduação em Antropologia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</w:tc>
                      <w:tc>
                        <w:tcPr>
                          <w:tc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tcBorders>
                          <w:tcW w:w="2409" w:type="dxa"/>
                          <w:vAlign w:val="top"/>
                          <w:textDirection w:val="lrTb"/>
                          <w:noWrap w:val="false"/>
                        </w:tcPr>
                        <w:p>
                          <w:pPr>
                            <w:pStyle w:val="708"/>
                            <w:rPr>
                              <w:b/>
                              <w:lang w:val="pt-BR"/>
                            </w:rPr>
                          </w:pPr>
                          <w:r>
                            <w:rPr>
                              <w:b/>
                              <w:lang w:val="pt-BR"/>
                            </w:rPr>
                          </w:r>
                          <w:r/>
                        </w:p>
                      </w:tc>
                    </w:tr>
                  </w:tbl>
                  <w:p>
                    <w:pPr>
                      <w:pStyle w:val="708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 </w:t>
                    </w:r>
                    <w:r/>
                  </w:p>
                  <w:p>
                    <w:pPr>
                      <w:pStyle w:val="70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10"/>
        <w:lang w:val="pt-BR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9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8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8"/>
    <w:next w:val="70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8"/>
    <w:next w:val="70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8"/>
    <w:next w:val="70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8"/>
    <w:next w:val="70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8"/>
    <w:next w:val="70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8"/>
    <w:next w:val="70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8"/>
    <w:next w:val="70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8"/>
    <w:next w:val="70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8"/>
    <w:next w:val="70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8"/>
    <w:next w:val="70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8"/>
    <w:next w:val="70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8"/>
    <w:next w:val="70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8"/>
    <w:next w:val="70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next w:val="708"/>
    <w:link w:val="708"/>
    <w:qFormat/>
    <w:rPr>
      <w:sz w:val="24"/>
      <w:szCs w:val="24"/>
      <w:lang w:val="en-US" w:eastAsia="zh-CN" w:bidi="ar-SA"/>
    </w:rPr>
  </w:style>
  <w:style w:type="paragraph" w:styleId="709">
    <w:name w:val="Título 1"/>
    <w:basedOn w:val="708"/>
    <w:next w:val="708"/>
    <w:link w:val="708"/>
    <w:qFormat/>
    <w:pPr>
      <w:numPr>
        <w:ilvl w:val="0"/>
        <w:numId w:val="1"/>
      </w:numPr>
      <w:keepNext/>
      <w:outlineLvl w:val="0"/>
    </w:pPr>
    <w:rPr>
      <w:rFonts w:ascii="Arial" w:hAnsi="Arial" w:cs="Arial"/>
      <w:b/>
      <w:sz w:val="16"/>
      <w:szCs w:val="20"/>
      <w:lang w:val="en-US"/>
    </w:rPr>
  </w:style>
  <w:style w:type="character" w:styleId="710">
    <w:name w:val="Fonte parág. padrão"/>
    <w:next w:val="710"/>
    <w:link w:val="708"/>
    <w:uiPriority w:val="1"/>
    <w:semiHidden/>
    <w:unhideWhenUsed/>
  </w:style>
  <w:style w:type="table" w:styleId="711">
    <w:name w:val="Tabela normal"/>
    <w:next w:val="711"/>
    <w:link w:val="708"/>
    <w:uiPriority w:val="99"/>
    <w:semiHidden/>
    <w:unhideWhenUsed/>
    <w:tblPr/>
  </w:style>
  <w:style w:type="numbering" w:styleId="712">
    <w:name w:val="Sem lista"/>
    <w:next w:val="712"/>
    <w:link w:val="708"/>
    <w:uiPriority w:val="99"/>
    <w:semiHidden/>
    <w:unhideWhenUsed/>
  </w:style>
  <w:style w:type="character" w:styleId="713">
    <w:name w:val="Fonte parág. padrão1"/>
    <w:next w:val="713"/>
    <w:link w:val="708"/>
  </w:style>
  <w:style w:type="character" w:styleId="714">
    <w:name w:val="Título 1 Char"/>
    <w:next w:val="714"/>
    <w:link w:val="708"/>
    <w:rPr>
      <w:rFonts w:ascii="Arial" w:hAnsi="Arial" w:eastAsia="Times New Roman" w:cs="Times New Roman"/>
      <w:b/>
      <w:sz w:val="16"/>
      <w:szCs w:val="20"/>
    </w:rPr>
  </w:style>
  <w:style w:type="character" w:styleId="715">
    <w:name w:val="Texto de balão Char"/>
    <w:next w:val="715"/>
    <w:link w:val="708"/>
    <w:rPr>
      <w:rFonts w:ascii="Tahoma" w:hAnsi="Tahoma" w:eastAsia="Times New Roman" w:cs="Tahoma"/>
      <w:sz w:val="16"/>
      <w:szCs w:val="16"/>
      <w:lang w:val="en-US"/>
    </w:rPr>
  </w:style>
  <w:style w:type="character" w:styleId="716">
    <w:name w:val="Forte"/>
    <w:next w:val="716"/>
    <w:link w:val="708"/>
    <w:qFormat/>
    <w:rPr>
      <w:b/>
    </w:rPr>
  </w:style>
  <w:style w:type="paragraph" w:styleId="717">
    <w:name w:val="Título1"/>
    <w:basedOn w:val="708"/>
    <w:next w:val="718"/>
    <w:link w:val="708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718">
    <w:name w:val="Corpo de texto"/>
    <w:basedOn w:val="708"/>
    <w:next w:val="718"/>
    <w:link w:val="708"/>
    <w:pPr>
      <w:spacing w:before="0" w:after="140" w:line="276" w:lineRule="auto"/>
    </w:pPr>
  </w:style>
  <w:style w:type="paragraph" w:styleId="719">
    <w:name w:val="Lista"/>
    <w:basedOn w:val="718"/>
    <w:next w:val="719"/>
    <w:link w:val="708"/>
    <w:rPr>
      <w:rFonts w:cs="Lohit Devanagari"/>
    </w:rPr>
  </w:style>
  <w:style w:type="paragraph" w:styleId="720">
    <w:name w:val="Legenda"/>
    <w:basedOn w:val="708"/>
    <w:next w:val="720"/>
    <w:link w:val="70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1">
    <w:name w:val="Índice"/>
    <w:basedOn w:val="708"/>
    <w:next w:val="721"/>
    <w:link w:val="708"/>
    <w:pPr>
      <w:suppressLineNumbers/>
    </w:pPr>
    <w:rPr>
      <w:rFonts w:cs="Lohit Devanagari"/>
      <w:lang w:val="en-US" w:eastAsia="en-US" w:bidi="en-US"/>
    </w:rPr>
  </w:style>
  <w:style w:type="paragraph" w:styleId="722">
    <w:name w:val="Texto de balão"/>
    <w:basedOn w:val="708"/>
    <w:next w:val="722"/>
    <w:link w:val="708"/>
    <w:rPr>
      <w:rFonts w:ascii="Tahoma" w:hAnsi="Tahoma" w:cs="Tahoma"/>
      <w:sz w:val="16"/>
      <w:szCs w:val="16"/>
    </w:rPr>
  </w:style>
  <w:style w:type="paragraph" w:styleId="723">
    <w:name w:val="Cabeçalho e Rodapé"/>
    <w:basedOn w:val="708"/>
    <w:next w:val="723"/>
    <w:link w:val="708"/>
    <w:pPr>
      <w:tabs>
        <w:tab w:val="center" w:pos="4819" w:leader="none"/>
        <w:tab w:val="right" w:pos="9638" w:leader="none"/>
      </w:tabs>
      <w:suppressLineNumbers/>
    </w:pPr>
  </w:style>
  <w:style w:type="paragraph" w:styleId="724">
    <w:name w:val="Cabeçalho"/>
    <w:basedOn w:val="708"/>
    <w:next w:val="724"/>
    <w:link w:val="708"/>
    <w:pPr>
      <w:tabs>
        <w:tab w:val="center" w:pos="4252" w:leader="none"/>
        <w:tab w:val="right" w:pos="8504" w:leader="none"/>
      </w:tabs>
    </w:pPr>
  </w:style>
  <w:style w:type="paragraph" w:styleId="725">
    <w:name w:val="Rodapé"/>
    <w:basedOn w:val="708"/>
    <w:next w:val="725"/>
    <w:link w:val="708"/>
    <w:pPr>
      <w:tabs>
        <w:tab w:val="center" w:pos="4252" w:leader="none"/>
        <w:tab w:val="right" w:pos="8504" w:leader="none"/>
      </w:tabs>
    </w:pPr>
  </w:style>
  <w:style w:type="paragraph" w:styleId="726">
    <w:name w:val="Conteúdo da tabela"/>
    <w:basedOn w:val="708"/>
    <w:next w:val="726"/>
    <w:link w:val="708"/>
    <w:pPr>
      <w:widowControl w:val="off"/>
      <w:suppressLineNumbers/>
    </w:pPr>
  </w:style>
  <w:style w:type="paragraph" w:styleId="727">
    <w:name w:val="Título de tabela"/>
    <w:basedOn w:val="726"/>
    <w:next w:val="727"/>
    <w:link w:val="708"/>
    <w:pPr>
      <w:jc w:val="center"/>
      <w:suppressLineNumbers/>
    </w:pPr>
    <w:rPr>
      <w:b/>
      <w:bCs/>
    </w:rPr>
  </w:style>
  <w:style w:type="paragraph" w:styleId="728">
    <w:name w:val="Conteúdo do quadro"/>
    <w:basedOn w:val="708"/>
    <w:next w:val="728"/>
    <w:link w:val="708"/>
  </w:style>
  <w:style w:type="table" w:styleId="729">
    <w:name w:val="Tabela com grade"/>
    <w:basedOn w:val="711"/>
    <w:next w:val="729"/>
    <w:link w:val="708"/>
    <w:uiPriority w:val="39"/>
    <w:tblPr/>
  </w:style>
  <w:style w:type="character" w:styleId="1150" w:default="1">
    <w:name w:val="Default Paragraph Font"/>
    <w:uiPriority w:val="1"/>
    <w:semiHidden/>
    <w:unhideWhenUsed/>
  </w:style>
  <w:style w:type="numbering" w:styleId="1151" w:default="1">
    <w:name w:val="No List"/>
    <w:uiPriority w:val="99"/>
    <w:semiHidden/>
    <w:unhideWhenUsed/>
  </w:style>
  <w:style w:type="table" w:styleId="11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de Matrículas para o período 2013</dc:title>
  <dc:creator>Pessoal</dc:creator>
  <cp:revision>3</cp:revision>
  <dcterms:created xsi:type="dcterms:W3CDTF">2024-01-31T14:29:00Z</dcterms:created>
  <dcterms:modified xsi:type="dcterms:W3CDTF">2024-08-08T16:38:10Z</dcterms:modified>
  <cp:version>983040</cp:version>
</cp:coreProperties>
</file>