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5A9B">
      <w:pPr>
        <w:pStyle w:val="18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lang w:val="pt-BR" w:eastAsia="pt-BR"/>
        </w:rPr>
        <w:drawing>
          <wp:inline distT="0" distB="0" distL="0" distR="0">
            <wp:extent cx="756920" cy="507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155" cy="50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787F">
      <w:pPr>
        <w:pStyle w:val="18"/>
        <w:spacing w:before="5"/>
        <w:rPr>
          <w:rFonts w:ascii="Times New Roman"/>
          <w:b w:val="0"/>
          <w:sz w:val="25"/>
        </w:rPr>
      </w:pPr>
    </w:p>
    <w:p w14:paraId="140DA20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FEDERAL DA PARAÍBA</w:t>
      </w:r>
    </w:p>
    <w:p w14:paraId="707C6D4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EDUCAÇÃO</w:t>
      </w:r>
    </w:p>
    <w:p w14:paraId="22D52B6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PROGRAMA DE PÓS-GRADUAÇÃO EM EDUCAÇÃO</w:t>
      </w:r>
    </w:p>
    <w:p w14:paraId="65F7E676">
      <w:pPr>
        <w:spacing w:before="120" w:line="276" w:lineRule="auto"/>
        <w:rPr>
          <w:rFonts w:ascii="Arial" w:hAnsi="Arial" w:eastAsia="SimSun" w:cs="Arial"/>
          <w:b/>
        </w:rPr>
      </w:pPr>
    </w:p>
    <w:p w14:paraId="17750E75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COMPROMISSO DO DISCENTE COM O PPGE/</w:t>
      </w:r>
      <w:r>
        <w:rPr>
          <w:rFonts w:ascii="Arial" w:hAnsi="Arial" w:cs="Arial"/>
          <w:b/>
          <w:lang w:val="pt-BR"/>
        </w:rPr>
        <w:t>UFPB</w:t>
      </w:r>
    </w:p>
    <w:p w14:paraId="7BAB9C22">
      <w:pPr>
        <w:spacing w:before="120" w:line="276" w:lineRule="auto"/>
        <w:jc w:val="both"/>
        <w:rPr>
          <w:rFonts w:ascii="Arial" w:hAnsi="Arial" w:cs="Arial"/>
          <w:lang w:val="pt-BR"/>
        </w:rPr>
      </w:pPr>
    </w:p>
    <w:p w14:paraId="11EB9B26">
      <w:pPr>
        <w:spacing w:before="120" w:line="276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__________________________________________________________,</w:t>
      </w:r>
      <w:r>
        <w:rPr>
          <w:rFonts w:hint="default" w:ascii="Arial" w:hAnsi="Arial" w:eastAsia="Calibri" w:cs="Arial"/>
          <w:lang w:val="pt-BR"/>
        </w:rPr>
        <w:t xml:space="preserve"> </w:t>
      </w:r>
      <w:r>
        <w:rPr>
          <w:rFonts w:ascii="Arial" w:hAnsi="Arial" w:eastAsia="Calibri" w:cs="Arial"/>
        </w:rPr>
        <w:t>candidata/o aprovada/o no Edital de Seleção nº</w:t>
      </w:r>
      <w:r>
        <w:rPr>
          <w:rFonts w:ascii="Arial" w:hAnsi="Arial" w:eastAsia="Calibri" w:cs="Arial"/>
          <w:lang w:val="pt-BR"/>
        </w:rPr>
        <w:t xml:space="preserve"> 0</w:t>
      </w:r>
      <w:r>
        <w:rPr>
          <w:rFonts w:hint="default" w:ascii="Arial" w:hAnsi="Arial" w:eastAsia="Calibri" w:cs="Arial"/>
          <w:lang w:val="pt-BR"/>
        </w:rPr>
        <w:t>8/2025</w:t>
      </w:r>
      <w:r>
        <w:rPr>
          <w:rFonts w:ascii="Arial" w:hAnsi="Arial" w:eastAsia="Calibri" w:cs="Arial"/>
        </w:rPr>
        <w:t xml:space="preserve"> para o Curso de ______________________ em Educação da U</w:t>
      </w:r>
      <w:r>
        <w:rPr>
          <w:rFonts w:ascii="Arial" w:hAnsi="Arial" w:eastAsia="Calibri" w:cs="Arial"/>
          <w:lang w:val="pt-BR"/>
        </w:rPr>
        <w:t>FPB</w:t>
      </w:r>
      <w:r>
        <w:rPr>
          <w:rFonts w:ascii="Arial" w:hAnsi="Arial" w:eastAsia="Calibri" w:cs="Arial"/>
        </w:rPr>
        <w:t xml:space="preserve">, ao requerer minha matrícula,declaro estar ciente do Regimento do PPGE (Resolução </w:t>
      </w:r>
      <w:r>
        <w:rPr>
          <w:rFonts w:ascii="Arial" w:hAnsi="Arial" w:eastAsia="Calibri" w:cs="Arial"/>
          <w:lang w:val="pt-BR"/>
        </w:rPr>
        <w:t xml:space="preserve">CONSEPE </w:t>
      </w:r>
      <w:r>
        <w:rPr>
          <w:rFonts w:ascii="Arial" w:hAnsi="Arial" w:eastAsia="Calibri" w:cs="Arial"/>
        </w:rPr>
        <w:t xml:space="preserve">nº 04/2022- publicada no site – aba Legislação) ao qual estou submetido/a e assumo o compromisso com o Programa de: </w:t>
      </w:r>
    </w:p>
    <w:p w14:paraId="3970783B">
      <w:pPr>
        <w:spacing w:before="120" w:line="276" w:lineRule="auto"/>
        <w:jc w:val="both"/>
        <w:rPr>
          <w:rFonts w:ascii="Arial" w:hAnsi="Arial" w:eastAsia="Calibri" w:cs="Arial"/>
          <w:color w:val="FF0000"/>
          <w:highlight w:val="white"/>
        </w:rPr>
      </w:pPr>
      <w:r>
        <w:rPr>
          <w:rFonts w:ascii="Arial" w:hAnsi="Arial" w:eastAsia="Calibri" w:cs="Arial"/>
        </w:rPr>
        <w:t xml:space="preserve">a) Engajar-me nas atividades da Linha de Pesquisa para </w:t>
      </w:r>
      <w:r>
        <w:rPr>
          <w:rFonts w:ascii="Arial" w:hAnsi="Arial" w:eastAsia="Calibri" w:cs="Arial"/>
          <w:lang w:val="pt-BR"/>
        </w:rPr>
        <w:t>a</w:t>
      </w:r>
      <w:r>
        <w:rPr>
          <w:rFonts w:ascii="Arial" w:hAnsi="Arial" w:eastAsia="Calibri" w:cs="Arial"/>
        </w:rPr>
        <w:t xml:space="preserve"> qual fui selecionad</w:t>
      </w:r>
      <w:r>
        <w:rPr>
          <w:rFonts w:ascii="Arial" w:hAnsi="Arial" w:eastAsia="Calibri" w:cs="Arial"/>
          <w:lang w:val="pt-BR"/>
        </w:rPr>
        <w:t>o/a</w:t>
      </w:r>
      <w:r>
        <w:rPr>
          <w:rFonts w:ascii="Arial" w:hAnsi="Arial" w:eastAsia="Calibri" w:cs="Arial"/>
          <w:highlight w:val="white"/>
          <w:lang w:val="pt-BR"/>
        </w:rPr>
        <w:t xml:space="preserve"> </w:t>
      </w:r>
      <w:r>
        <w:rPr>
          <w:rFonts w:ascii="Arial" w:hAnsi="Arial" w:eastAsia="Calibri" w:cs="Arial"/>
          <w:highlight w:val="white"/>
        </w:rPr>
        <w:t xml:space="preserve"> e colaborar com as atividades </w:t>
      </w:r>
      <w:r>
        <w:rPr>
          <w:rFonts w:ascii="Arial" w:hAnsi="Arial" w:eastAsia="Calibri" w:cs="Arial"/>
          <w:highlight w:val="white"/>
          <w:lang w:val="pt-BR"/>
        </w:rPr>
        <w:t>d</w:t>
      </w:r>
      <w:r>
        <w:rPr>
          <w:rFonts w:ascii="Arial" w:hAnsi="Arial" w:eastAsia="Calibri" w:cs="Arial"/>
          <w:highlight w:val="white"/>
        </w:rPr>
        <w:t xml:space="preserve">o </w:t>
      </w:r>
      <w:r>
        <w:rPr>
          <w:rFonts w:ascii="Arial" w:hAnsi="Arial" w:eastAsia="Calibri" w:cs="Arial"/>
          <w:highlight w:val="white"/>
          <w:lang w:val="pt-BR"/>
        </w:rPr>
        <w:t xml:space="preserve">PPGE , </w:t>
      </w:r>
      <w:r>
        <w:rPr>
          <w:rFonts w:ascii="Arial" w:hAnsi="Arial" w:eastAsia="Calibri" w:cs="Arial"/>
          <w:highlight w:val="white"/>
        </w:rPr>
        <w:t>quando for convidado</w:t>
      </w:r>
      <w:r>
        <w:rPr>
          <w:rFonts w:ascii="Arial" w:hAnsi="Arial" w:eastAsia="Calibri" w:cs="Arial"/>
          <w:highlight w:val="white"/>
          <w:lang w:val="pt-BR"/>
        </w:rPr>
        <w:t>/a</w:t>
      </w:r>
      <w:r>
        <w:rPr>
          <w:rFonts w:ascii="Arial" w:hAnsi="Arial" w:eastAsia="Calibri" w:cs="Arial"/>
          <w:highlight w:val="white"/>
        </w:rPr>
        <w:t xml:space="preserve"> (por exemplo, </w:t>
      </w:r>
      <w:r>
        <w:rPr>
          <w:rFonts w:ascii="Arial" w:hAnsi="Arial" w:eastAsia="Calibri" w:cs="Arial"/>
          <w:highlight w:val="white"/>
          <w:lang w:val="pt-BR"/>
        </w:rPr>
        <w:t>participação em comissões , como a da</w:t>
      </w:r>
      <w:r>
        <w:rPr>
          <w:rFonts w:ascii="Arial" w:hAnsi="Arial" w:eastAsia="Calibri" w:cs="Arial"/>
          <w:highlight w:val="white"/>
        </w:rPr>
        <w:t xml:space="preserve"> organização do evento discentes/egressos</w:t>
      </w:r>
      <w:r>
        <w:rPr>
          <w:rFonts w:ascii="Arial" w:hAnsi="Arial" w:eastAsia="Calibri" w:cs="Arial"/>
          <w:highlight w:val="white"/>
          <w:lang w:val="pt-BR"/>
        </w:rPr>
        <w:t>, a de bolsas, entre outras)</w:t>
      </w:r>
      <w:r>
        <w:rPr>
          <w:rFonts w:ascii="Arial" w:hAnsi="Arial" w:eastAsia="Calibri" w:cs="Arial"/>
          <w:highlight w:val="white"/>
        </w:rPr>
        <w:t>.</w:t>
      </w:r>
    </w:p>
    <w:p w14:paraId="28D4A50F">
      <w:pPr>
        <w:spacing w:before="120" w:line="276" w:lineRule="auto"/>
        <w:jc w:val="both"/>
        <w:rPr>
          <w:rFonts w:ascii="Arial" w:hAnsi="Arial" w:eastAsia="Calibri" w:cs="Arial"/>
          <w:highlight w:val="white"/>
        </w:rPr>
      </w:pPr>
      <w:r>
        <w:rPr>
          <w:rFonts w:ascii="Arial" w:hAnsi="Arial" w:eastAsia="Calibri" w:cs="Arial"/>
        </w:rPr>
        <w:t xml:space="preserve">b) </w:t>
      </w:r>
      <w:r>
        <w:rPr>
          <w:rFonts w:ascii="Arial" w:hAnsi="Arial" w:cs="Arial"/>
        </w:rPr>
        <w:t>De acordo com o Art 66, alínea “f”,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highlight w:val="white"/>
        </w:rPr>
        <w:t xml:space="preserve"> Resolução 04/2022 </w:t>
      </w:r>
      <w:r>
        <w:rPr>
          <w:rFonts w:ascii="Arial" w:hAnsi="Arial" w:cs="Arial"/>
          <w:highlight w:val="white"/>
          <w:lang w:val="pt-BR"/>
        </w:rPr>
        <w:t>,</w:t>
      </w:r>
      <w:r>
        <w:rPr>
          <w:rFonts w:ascii="Arial" w:hAnsi="Arial" w:cs="Arial"/>
        </w:rPr>
        <w:t xml:space="preserve"> comprovar aceitação ou publicação de artigo em periódico classificado nos quatro primeiros níveis do Qualis Capes vigente, em parceria com o(a) orientador(a), sendo um para mestrado e dois para doutorado, vinculado a sua pesquisa.</w:t>
      </w:r>
      <w:r>
        <w:rPr>
          <w:rFonts w:ascii="Arial" w:hAnsi="Arial" w:cs="Arial"/>
          <w:highlight w:val="white"/>
          <w:lang w:val="pt-BR"/>
        </w:rPr>
        <w:t>N</w:t>
      </w:r>
      <w:r>
        <w:rPr>
          <w:rFonts w:ascii="Arial" w:hAnsi="Arial" w:cs="Arial"/>
          <w:highlight w:val="white"/>
        </w:rPr>
        <w:t>o artigo deverá, obrigatoriamente, conter o nome do Programa e da instituição</w:t>
      </w:r>
      <w:r>
        <w:rPr>
          <w:rFonts w:ascii="Arial" w:hAnsi="Arial" w:cs="Arial"/>
          <w:highlight w:val="white"/>
          <w:lang w:val="pt-BR"/>
        </w:rPr>
        <w:t xml:space="preserve"> </w:t>
      </w:r>
      <w:r>
        <w:rPr>
          <w:rFonts w:ascii="Arial" w:hAnsi="Arial" w:cs="Arial"/>
          <w:highlight w:val="none"/>
          <w:lang w:val="pt-BR"/>
        </w:rPr>
        <w:t xml:space="preserve">e </w:t>
      </w:r>
      <w:r>
        <w:rPr>
          <w:rFonts w:ascii="Arial" w:hAnsi="Arial" w:cs="Arial"/>
          <w:lang w:val="pt-BR"/>
        </w:rPr>
        <w:t>, quando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 xml:space="preserve">houver, </w:t>
      </w:r>
      <w:r>
        <w:rPr>
          <w:rFonts w:ascii="Arial" w:hAnsi="Arial" w:cs="Arial"/>
          <w:highlight w:val="white"/>
        </w:rPr>
        <w:t xml:space="preserve"> citar agência financiadora.</w:t>
      </w:r>
    </w:p>
    <w:p w14:paraId="5C6AA290">
      <w:pPr>
        <w:spacing w:before="120" w:line="276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c) De acordo com o Regimento do PPGE/UFPB realizar o Exame de Qualificação no prazo regular – no máximo, (  )1</w:t>
      </w:r>
      <w:r>
        <w:rPr>
          <w:rFonts w:ascii="Arial" w:hAnsi="Arial" w:eastAsia="Calibri" w:cs="Arial"/>
          <w:lang w:val="pt-BR"/>
        </w:rPr>
        <w:t>8</w:t>
      </w:r>
      <w:r>
        <w:rPr>
          <w:rFonts w:ascii="Arial" w:hAnsi="Arial" w:eastAsia="Calibri" w:cs="Arial"/>
        </w:rPr>
        <w:t xml:space="preserve"> (</w:t>
      </w:r>
      <w:r>
        <w:rPr>
          <w:rFonts w:ascii="Arial" w:hAnsi="Arial" w:eastAsia="Calibri" w:cs="Arial"/>
          <w:lang w:val="pt-BR"/>
        </w:rPr>
        <w:t>dezoito)</w:t>
      </w:r>
      <w:r>
        <w:rPr>
          <w:rFonts w:ascii="Arial" w:hAnsi="Arial" w:eastAsia="Calibri" w:cs="Arial"/>
        </w:rPr>
        <w:t>/(  )</w:t>
      </w:r>
      <w:r>
        <w:rPr>
          <w:rFonts w:ascii="Arial" w:hAnsi="Arial" w:eastAsia="Calibri" w:cs="Arial"/>
          <w:lang w:val="pt-BR"/>
        </w:rPr>
        <w:t xml:space="preserve"> 30 </w:t>
      </w:r>
      <w:r>
        <w:rPr>
          <w:rFonts w:ascii="Arial" w:hAnsi="Arial" w:eastAsia="Calibri" w:cs="Arial"/>
        </w:rPr>
        <w:t>(</w:t>
      </w:r>
      <w:r>
        <w:rPr>
          <w:rFonts w:ascii="Arial" w:hAnsi="Arial" w:eastAsia="Calibri" w:cs="Arial"/>
          <w:lang w:val="pt-BR"/>
        </w:rPr>
        <w:t>trinta</w:t>
      </w:r>
      <w:r>
        <w:rPr>
          <w:rFonts w:ascii="Arial" w:hAnsi="Arial" w:eastAsia="Calibri" w:cs="Arial"/>
        </w:rPr>
        <w:t xml:space="preserve">) meses da admissão no curso de: </w:t>
      </w:r>
    </w:p>
    <w:p w14:paraId="345BA30E">
      <w:pPr>
        <w:spacing w:before="120" w:line="276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(  ) Mestrado/ (  ) Doutorado , respectivamente; </w:t>
      </w:r>
    </w:p>
    <w:p w14:paraId="0FBBF070">
      <w:pPr>
        <w:spacing w:before="120" w:line="276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d) De acordo com o Regimento do PPGE/UFPB, realizar a Defesa de ( ) Dissertação/ (  ) Tese no prazo regular – no máximo, 2</w:t>
      </w:r>
      <w:r>
        <w:rPr>
          <w:rFonts w:ascii="Arial" w:hAnsi="Arial" w:eastAsia="Calibri" w:cs="Arial"/>
          <w:lang w:val="pt-BR"/>
        </w:rPr>
        <w:t>4</w:t>
      </w:r>
      <w:r>
        <w:rPr>
          <w:rFonts w:ascii="Arial" w:hAnsi="Arial" w:eastAsia="Calibri" w:cs="Arial"/>
        </w:rPr>
        <w:t xml:space="preserve"> (vinte</w:t>
      </w:r>
      <w:r>
        <w:rPr>
          <w:rFonts w:ascii="Arial" w:hAnsi="Arial" w:eastAsia="Calibri" w:cs="Arial"/>
          <w:lang w:val="pt-BR"/>
        </w:rPr>
        <w:t xml:space="preserve"> E quatro meses</w:t>
      </w:r>
      <w:r>
        <w:rPr>
          <w:rFonts w:ascii="Arial" w:hAnsi="Arial" w:eastAsia="Calibri" w:cs="Arial"/>
        </w:rPr>
        <w:t>) e 48 (quarenta e oito) meses da admissão no curso de (  ) Mestrado / (  ) Doutorado, respectivamente.</w:t>
      </w:r>
    </w:p>
    <w:p w14:paraId="4929B4E3">
      <w:pPr>
        <w:spacing w:before="120" w:line="276" w:lineRule="auto"/>
        <w:jc w:val="both"/>
        <w:rPr>
          <w:rFonts w:ascii="Arial" w:hAnsi="Arial" w:eastAsia="Calibri" w:cs="Arial"/>
          <w:highlight w:val="white"/>
        </w:rPr>
      </w:pPr>
      <w:r>
        <w:rPr>
          <w:rFonts w:ascii="Arial" w:hAnsi="Arial" w:eastAsia="Calibri" w:cs="Arial"/>
          <w:highlight w:val="white"/>
        </w:rPr>
        <w:t>e) Sou ciente</w:t>
      </w:r>
      <w:r>
        <w:rPr>
          <w:rFonts w:ascii="Arial" w:hAnsi="Arial" w:eastAsia="Calibri" w:cs="Arial"/>
          <w:highlight w:val="white"/>
          <w:lang w:val="pt-BR"/>
        </w:rPr>
        <w:t xml:space="preserve"> de </w:t>
      </w:r>
      <w:r>
        <w:rPr>
          <w:rFonts w:ascii="Arial" w:hAnsi="Arial" w:eastAsia="Calibri" w:cs="Arial"/>
          <w:highlight w:val="white"/>
        </w:rPr>
        <w:t>que as prorrogações de prazo</w:t>
      </w:r>
      <w:r>
        <w:rPr>
          <w:rFonts w:ascii="Arial" w:hAnsi="Arial" w:eastAsia="Calibri" w:cs="Arial"/>
          <w:highlight w:val="white"/>
          <w:lang w:val="pt-BR"/>
        </w:rPr>
        <w:t xml:space="preserve"> só </w:t>
      </w:r>
      <w:r>
        <w:rPr>
          <w:rFonts w:ascii="Arial" w:hAnsi="Arial" w:eastAsia="Calibri" w:cs="Arial"/>
          <w:highlight w:val="white"/>
        </w:rPr>
        <w:t xml:space="preserve"> serão concedidas em caráter excepcional ( por um período não superior a seis meses para o mestrado e 12 meses para o doutorado), sempre e quando se comprove: 1) acometimento de doença, inclusive de familiares, que efetivamente impeçam o trabalho acadêmico-intelectual; 2) infrequência às atividades didáticas e/ou de orientações por motivo de gravidez ou parto.</w:t>
      </w:r>
    </w:p>
    <w:p w14:paraId="797B5EF5">
      <w:pPr>
        <w:spacing w:before="120" w:line="276" w:lineRule="auto"/>
        <w:jc w:val="both"/>
        <w:rPr>
          <w:rFonts w:ascii="Arial" w:hAnsi="Arial" w:eastAsia="Calibri" w:cs="Arial"/>
          <w:lang w:val="pt-BR"/>
        </w:rPr>
      </w:pPr>
    </w:p>
    <w:p w14:paraId="774F0B78">
      <w:pPr>
        <w:spacing w:before="120" w:line="276" w:lineRule="auto"/>
        <w:jc w:val="both"/>
        <w:rPr>
          <w:rFonts w:hint="default" w:ascii="Arial" w:hAnsi="Arial" w:eastAsia="Calibri" w:cs="Arial"/>
          <w:lang w:val="pt-BR"/>
        </w:rPr>
      </w:pPr>
      <w:r>
        <w:rPr>
          <w:rFonts w:ascii="Arial" w:hAnsi="Arial" w:eastAsia="Calibri" w:cs="Arial"/>
          <w:lang w:val="pt-BR"/>
        </w:rPr>
        <w:t>João Pessoa</w:t>
      </w:r>
      <w:r>
        <w:rPr>
          <w:rFonts w:ascii="Arial" w:hAnsi="Arial" w:eastAsia="Calibri" w:cs="Arial"/>
        </w:rPr>
        <w:t>, ____ de ______________________ de 202</w:t>
      </w:r>
      <w:r>
        <w:rPr>
          <w:rFonts w:hint="default" w:ascii="Arial" w:hAnsi="Arial" w:eastAsia="Calibri" w:cs="Arial"/>
          <w:lang w:val="pt-BR"/>
        </w:rPr>
        <w:t>6</w:t>
      </w:r>
      <w:bookmarkStart w:id="0" w:name="_GoBack"/>
      <w:bookmarkEnd w:id="0"/>
    </w:p>
    <w:p w14:paraId="584E13B1">
      <w:pPr>
        <w:spacing w:before="120" w:line="276" w:lineRule="auto"/>
        <w:jc w:val="both"/>
        <w:rPr>
          <w:rFonts w:ascii="Arial" w:hAnsi="Arial" w:eastAsia="Calibri" w:cs="Arial"/>
          <w:lang w:val="pt-BR"/>
        </w:rPr>
      </w:pPr>
    </w:p>
    <w:p w14:paraId="57F64886">
      <w:pPr>
        <w:spacing w:before="120" w:line="276" w:lineRule="auto"/>
        <w:jc w:val="both"/>
        <w:rPr>
          <w:rFonts w:ascii="Arial" w:hAnsi="Arial" w:eastAsia="Calibri" w:cs="Arial"/>
          <w:lang w:val="pt-BR"/>
        </w:rPr>
      </w:pPr>
    </w:p>
    <w:p w14:paraId="0245D41E">
      <w:pPr>
        <w:spacing w:before="120" w:line="276" w:lineRule="auto"/>
        <w:jc w:val="both"/>
        <w:rPr>
          <w:rFonts w:ascii="Arial" w:hAnsi="Arial" w:eastAsia="Calibri" w:cs="Arial"/>
          <w:lang w:val="pt-BR"/>
        </w:rPr>
      </w:pPr>
      <w:r>
        <w:rPr>
          <w:rFonts w:ascii="Arial" w:hAnsi="Arial" w:eastAsia="Calibri" w:cs="Arial"/>
          <w:lang w:val="pt-BR"/>
        </w:rPr>
        <w:t>______________________________________________</w:t>
      </w:r>
    </w:p>
    <w:p w14:paraId="63DC82FB">
      <w:pPr>
        <w:spacing w:before="120" w:line="276" w:lineRule="auto"/>
        <w:rPr>
          <w:rFonts w:ascii="Arial" w:hAnsi="Arial" w:cs="Arial"/>
        </w:rPr>
      </w:pPr>
    </w:p>
    <w:sectPr>
      <w:pgSz w:w="11910" w:h="16840"/>
      <w:pgMar w:top="1418" w:right="1418" w:bottom="1418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1"/>
    <w:pPr>
      <w:widowControl w:val="0"/>
    </w:pPr>
    <w:rPr>
      <w:rFonts w:hint="default" w:ascii="Calibri Light" w:hAnsi="Calibri Light" w:eastAsia="Calibri Light" w:cs="Calibri Ligh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1"/>
    <w:rPr>
      <w:rFonts w:ascii="Tahoma" w:hAnsi="Tahoma" w:eastAsia="Tahoma" w:cs="Tahoma"/>
      <w:b/>
      <w:bCs/>
      <w:sz w:val="28"/>
      <w:szCs w:val="28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97"/>
    <w:semiHidden/>
    <w:unhideWhenUsed/>
    <w:qFormat/>
    <w:uiPriority w:val="99"/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header"/>
    <w:basedOn w:val="1"/>
    <w:link w:val="68"/>
    <w:unhideWhenUsed/>
    <w:qFormat/>
    <w:uiPriority w:val="99"/>
    <w:pPr>
      <w:tabs>
        <w:tab w:val="center" w:pos="7143"/>
        <w:tab w:val="right" w:pos="14287"/>
      </w:tabs>
    </w:pPr>
  </w:style>
  <w:style w:type="paragraph" w:styleId="27">
    <w:name w:val="foot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Subtitle"/>
    <w:basedOn w:val="1"/>
    <w:next w:val="1"/>
    <w:link w:val="63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96"/>
    <w:semiHidden/>
    <w:unhideWhenUsed/>
    <w:qFormat/>
    <w:uiPriority w:val="99"/>
    <w:pPr>
      <w:spacing w:after="40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</w:p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11"/>
    <w:uiPriority w:val="10"/>
    <w:rPr>
      <w:sz w:val="48"/>
      <w:szCs w:val="48"/>
    </w:rPr>
  </w:style>
  <w:style w:type="character" w:customStyle="1" w:styleId="45">
    <w:name w:val="Subtitle Char"/>
    <w:basedOn w:val="11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11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character" w:customStyle="1" w:styleId="52">
    <w:name w:val="Título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Título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4">
    <w:name w:val="Título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Título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Título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Título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Título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Título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Título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No Spacing"/>
    <w:qFormat/>
    <w:uiPriority w:val="1"/>
    <w:pPr>
      <w:widowControl w:val="0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62">
    <w:name w:val="Título Char"/>
    <w:basedOn w:val="11"/>
    <w:link w:val="22"/>
    <w:qFormat/>
    <w:uiPriority w:val="10"/>
    <w:rPr>
      <w:sz w:val="48"/>
      <w:szCs w:val="48"/>
    </w:rPr>
  </w:style>
  <w:style w:type="character" w:customStyle="1" w:styleId="63">
    <w:name w:val="Subtítulo Char"/>
    <w:basedOn w:val="11"/>
    <w:link w:val="31"/>
    <w:qFormat/>
    <w:uiPriority w:val="11"/>
    <w:rPr>
      <w:sz w:val="24"/>
      <w:szCs w:val="24"/>
    </w:rPr>
  </w:style>
  <w:style w:type="paragraph" w:styleId="64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5">
    <w:name w:val="Citação Char"/>
    <w:link w:val="64"/>
    <w:qFormat/>
    <w:uiPriority w:val="29"/>
    <w:rPr>
      <w:i/>
    </w:rPr>
  </w:style>
  <w:style w:type="paragraph" w:styleId="66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7">
    <w:name w:val="Citação Intensa Char"/>
    <w:link w:val="66"/>
    <w:qFormat/>
    <w:uiPriority w:val="30"/>
    <w:rPr>
      <w:i/>
    </w:rPr>
  </w:style>
  <w:style w:type="character" w:customStyle="1" w:styleId="68">
    <w:name w:val="Cabeçalho Char"/>
    <w:basedOn w:val="11"/>
    <w:link w:val="26"/>
    <w:qFormat/>
    <w:uiPriority w:val="99"/>
  </w:style>
  <w:style w:type="character" w:customStyle="1" w:styleId="69">
    <w:name w:val="Footer Char"/>
    <w:basedOn w:val="11"/>
    <w:qFormat/>
    <w:uiPriority w:val="99"/>
  </w:style>
  <w:style w:type="character" w:customStyle="1" w:styleId="70">
    <w:name w:val="Rodapé Char"/>
    <w:link w:val="27"/>
    <w:qFormat/>
    <w:uiPriority w:val="99"/>
  </w:style>
  <w:style w:type="table" w:customStyle="1" w:styleId="71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2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3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3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9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0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1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2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3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4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5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6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7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8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9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0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1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2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8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9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3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4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5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6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7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8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9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0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1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12"/>
    <w:qFormat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12"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Lined - Accent 2"/>
    <w:basedOn w:val="12"/>
    <w:qFormat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Lined - Accent 3"/>
    <w:basedOn w:val="12"/>
    <w:qFormat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Lined - Accent 4"/>
    <w:basedOn w:val="12"/>
    <w:qFormat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Lined - Accent 5"/>
    <w:basedOn w:val="12"/>
    <w:qFormat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Lined - Accent 6"/>
    <w:basedOn w:val="12"/>
    <w:qFormat/>
    <w:uiPriority w:val="99"/>
    <w:rPr>
      <w:color w:val="404040"/>
      <w:sz w:val="20"/>
      <w:szCs w:val="20"/>
      <w:lang w:val="pt-BR" w:eastAsia="pt-BR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 &amp; Lined - Accent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4">
    <w:name w:val="Bordered &amp; Lined - Accent 2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5">
    <w:name w:val="Bordered &amp; Lined - Accent 3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6">
    <w:name w:val="Bordered &amp; Lined - Accent 4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7">
    <w:name w:val="Bordered &amp; Lined - Accent 5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8">
    <w:name w:val="Bordered &amp; Lined - Accent 6"/>
    <w:basedOn w:val="12"/>
    <w:qFormat/>
    <w:uiPriority w:val="99"/>
    <w:rPr>
      <w:color w:val="404040"/>
      <w:sz w:val="20"/>
      <w:szCs w:val="20"/>
      <w:lang w:val="pt-BR" w:eastAsia="pt-BR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9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Texto de nota de rodapé Char"/>
    <w:link w:val="32"/>
    <w:qFormat/>
    <w:uiPriority w:val="99"/>
    <w:rPr>
      <w:sz w:val="18"/>
    </w:rPr>
  </w:style>
  <w:style w:type="character" w:customStyle="1" w:styleId="197">
    <w:name w:val="Texto de nota de fim Char"/>
    <w:link w:val="23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pPr>
      <w:widowControl w:val="0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table" w:customStyle="1" w:styleId="19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0">
    <w:name w:val="List Paragraph"/>
    <w:basedOn w:val="1"/>
    <w:qFormat/>
    <w:uiPriority w:val="1"/>
  </w:style>
  <w:style w:type="paragraph" w:customStyle="1" w:styleId="201">
    <w:name w:val="Table Paragraph"/>
    <w:basedOn w:val="1"/>
    <w:qFormat/>
    <w:uiPriority w:val="1"/>
    <w:pPr>
      <w:spacing w:before="61"/>
      <w:ind w:left="10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2023-03-30T00:58:00Z</dcterms:created>
  <dc:creator>sr figueiredo</dc:creator>
  <cp:lastModifiedBy>PPGE SECRETARIA</cp:lastModifiedBy>
  <dcterms:modified xsi:type="dcterms:W3CDTF">2026-02-09T16:21:57Z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B7DC5B9E8C24480DB12DAF098824DDE4_13</vt:lpwstr>
  </property>
</Properties>
</file>