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31" w:rsidRPr="00031331" w:rsidRDefault="00031331" w:rsidP="00031331">
      <w:pPr>
        <w:spacing w:line="276" w:lineRule="auto"/>
        <w:jc w:val="both"/>
      </w:pP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4"/>
        </w:rPr>
      </w:pPr>
      <w:r w:rsidRPr="00031331">
        <w:rPr>
          <w:b/>
          <w:sz w:val="28"/>
          <w:szCs w:val="24"/>
        </w:rPr>
        <w:t>PROCURAÇÃO</w:t>
      </w: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spacing w:line="360" w:lineRule="auto"/>
        <w:jc w:val="both"/>
        <w:rPr>
          <w:sz w:val="24"/>
          <w:szCs w:val="24"/>
        </w:rPr>
      </w:pPr>
      <w:r w:rsidRPr="00031331">
        <w:rPr>
          <w:sz w:val="24"/>
          <w:szCs w:val="24"/>
        </w:rPr>
        <w:t xml:space="preserve">Eu, __________________________________________________________, Matrícula:_________________, RG/Órgão Expedidor /UF: ____________________, CPF: ______________________, </w:t>
      </w:r>
      <w:proofErr w:type="gramStart"/>
      <w:r w:rsidRPr="00031331">
        <w:rPr>
          <w:sz w:val="24"/>
          <w:szCs w:val="24"/>
        </w:rPr>
        <w:t>egresso(</w:t>
      </w:r>
      <w:proofErr w:type="gramEnd"/>
      <w:r w:rsidRPr="00031331">
        <w:rPr>
          <w:sz w:val="24"/>
          <w:szCs w:val="24"/>
        </w:rPr>
        <w:t>a) do PROGRAMA DE PÓS-GRADUAÇÃO EM ____________________________________________________ NOMEIO e CONSTITUO meu (minha) bastante procurador (a): _______________________________________________________________</w:t>
      </w:r>
      <w:r>
        <w:rPr>
          <w:sz w:val="24"/>
          <w:szCs w:val="24"/>
        </w:rPr>
        <w:t>_________</w:t>
      </w:r>
      <w:r w:rsidRPr="00031331">
        <w:rPr>
          <w:sz w:val="24"/>
          <w:szCs w:val="24"/>
        </w:rPr>
        <w:t>, RG/Órgão Expedidor/UF: __________________, CPF ________________, para o fim específico de retirada de diploma(s), certificado(s) ou histórico(s) escolar(</w:t>
      </w:r>
      <w:proofErr w:type="spellStart"/>
      <w:r w:rsidRPr="00031331">
        <w:rPr>
          <w:sz w:val="24"/>
          <w:szCs w:val="24"/>
        </w:rPr>
        <w:t>es</w:t>
      </w:r>
      <w:proofErr w:type="spellEnd"/>
      <w:r w:rsidRPr="00031331">
        <w:rPr>
          <w:sz w:val="24"/>
          <w:szCs w:val="24"/>
        </w:rPr>
        <w:t xml:space="preserve">)  junto à Coordenação Geral de Operacionalização das Atividades de Pós-Graduação  - Pró-Reitoria de Pós-Graduação da UFPB, localizada no 2º andar do prédio da Reitoria. </w:t>
      </w: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  <w:r w:rsidRPr="00031331">
        <w:rPr>
          <w:sz w:val="24"/>
          <w:szCs w:val="24"/>
        </w:rPr>
        <w:t>______________________, ______ de _______________de ___________.</w:t>
      </w: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  <w:r w:rsidRPr="00031331">
        <w:rPr>
          <w:sz w:val="24"/>
          <w:szCs w:val="24"/>
        </w:rPr>
        <w:t>(Local e data)</w:t>
      </w: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both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  <w:r w:rsidRPr="00031331">
        <w:rPr>
          <w:sz w:val="24"/>
          <w:szCs w:val="24"/>
        </w:rPr>
        <w:t>_____________________________________________</w:t>
      </w: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  <w:r w:rsidRPr="00031331">
        <w:rPr>
          <w:sz w:val="24"/>
          <w:szCs w:val="24"/>
        </w:rPr>
        <w:t>(Assinatura)</w:t>
      </w: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center"/>
        <w:rPr>
          <w:sz w:val="24"/>
          <w:szCs w:val="24"/>
        </w:rPr>
      </w:pPr>
    </w:p>
    <w:p w:rsidR="00031331" w:rsidRPr="00031331" w:rsidRDefault="00031331" w:rsidP="00031331">
      <w:pPr>
        <w:spacing w:line="276" w:lineRule="auto"/>
        <w:jc w:val="center"/>
        <w:rPr>
          <w:sz w:val="22"/>
          <w:szCs w:val="22"/>
        </w:rPr>
      </w:pPr>
    </w:p>
    <w:sectPr w:rsidR="00031331" w:rsidRPr="00031331" w:rsidSect="00031331">
      <w:headerReference w:type="default" r:id="rId6"/>
      <w:footerReference w:type="default" r:id="rId7"/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FE" w:rsidRDefault="001525FE" w:rsidP="00031331">
      <w:r>
        <w:separator/>
      </w:r>
    </w:p>
  </w:endnote>
  <w:endnote w:type="continuationSeparator" w:id="0">
    <w:p w:rsidR="001525FE" w:rsidRDefault="001525FE" w:rsidP="0003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31" w:rsidRPr="00031331" w:rsidRDefault="00031331" w:rsidP="00031331">
    <w:pPr>
      <w:spacing w:line="276" w:lineRule="auto"/>
      <w:ind w:left="-56"/>
      <w:jc w:val="both"/>
      <w:rPr>
        <w:b/>
        <w:color w:val="595959" w:themeColor="text1" w:themeTint="A6"/>
        <w:sz w:val="22"/>
        <w:szCs w:val="22"/>
      </w:rPr>
    </w:pPr>
    <w:r w:rsidRPr="00031331">
      <w:rPr>
        <w:b/>
        <w:color w:val="595959" w:themeColor="text1" w:themeTint="A6"/>
        <w:sz w:val="22"/>
        <w:szCs w:val="22"/>
      </w:rPr>
      <w:t>O servidor é proibido de atuar como procurador, nos termos da Lei 8.112/90:</w:t>
    </w:r>
  </w:p>
  <w:p w:rsidR="00031331" w:rsidRPr="00031331" w:rsidRDefault="00031331" w:rsidP="00031331">
    <w:pPr>
      <w:spacing w:line="276" w:lineRule="auto"/>
      <w:ind w:left="-56"/>
      <w:jc w:val="both"/>
      <w:rPr>
        <w:b/>
        <w:i/>
        <w:color w:val="595959" w:themeColor="text1" w:themeTint="A6"/>
        <w:sz w:val="22"/>
        <w:szCs w:val="22"/>
      </w:rPr>
    </w:pPr>
    <w:r w:rsidRPr="00031331">
      <w:rPr>
        <w:b/>
        <w:i/>
        <w:color w:val="595959" w:themeColor="text1" w:themeTint="A6"/>
        <w:sz w:val="22"/>
        <w:szCs w:val="22"/>
      </w:rPr>
      <w:t xml:space="preserve">Art. 117.  Ao servidor é proibido: </w:t>
    </w:r>
  </w:p>
  <w:p w:rsidR="00031331" w:rsidRPr="00031331" w:rsidRDefault="00031331" w:rsidP="00031331">
    <w:pPr>
      <w:spacing w:line="276" w:lineRule="auto"/>
      <w:ind w:left="-56"/>
      <w:jc w:val="both"/>
      <w:rPr>
        <w:b/>
        <w:i/>
        <w:color w:val="595959" w:themeColor="text1" w:themeTint="A6"/>
        <w:sz w:val="22"/>
        <w:szCs w:val="22"/>
      </w:rPr>
    </w:pPr>
    <w:r w:rsidRPr="00031331">
      <w:rPr>
        <w:b/>
        <w:i/>
        <w:color w:val="595959" w:themeColor="text1" w:themeTint="A6"/>
        <w:sz w:val="22"/>
        <w:szCs w:val="22"/>
      </w:rPr>
      <w:t>[...]</w:t>
    </w:r>
  </w:p>
  <w:p w:rsidR="00031331" w:rsidRPr="00031331" w:rsidRDefault="00031331" w:rsidP="00031331">
    <w:pPr>
      <w:spacing w:line="276" w:lineRule="auto"/>
      <w:ind w:left="-56"/>
      <w:jc w:val="both"/>
      <w:rPr>
        <w:i/>
        <w:color w:val="595959" w:themeColor="text1" w:themeTint="A6"/>
      </w:rPr>
    </w:pPr>
    <w:r w:rsidRPr="00031331">
      <w:rPr>
        <w:b/>
        <w:i/>
        <w:color w:val="595959" w:themeColor="text1" w:themeTint="A6"/>
        <w:sz w:val="22"/>
        <w:szCs w:val="22"/>
      </w:rPr>
      <w:t>XI - atuar, como procurador ou intermediário, junto a repartições públicas, salvo quando se tratar de benefícios previdenciários ou assistenciais de parentes até o segundo grau, e de cônjuge ou companheiro.</w:t>
    </w:r>
  </w:p>
  <w:p w:rsidR="00031331" w:rsidRDefault="000313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FE" w:rsidRDefault="001525FE" w:rsidP="00031331">
      <w:r>
        <w:separator/>
      </w:r>
    </w:p>
  </w:footnote>
  <w:footnote w:type="continuationSeparator" w:id="0">
    <w:p w:rsidR="001525FE" w:rsidRDefault="001525FE" w:rsidP="00031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31" w:rsidRPr="00031331" w:rsidRDefault="00031331" w:rsidP="00031331">
    <w:pPr>
      <w:pStyle w:val="Ttulo4"/>
      <w:spacing w:line="276" w:lineRule="auto"/>
      <w:rPr>
        <w:rFonts w:ascii="Times New Roman" w:hAnsi="Times New Roman"/>
      </w:rPr>
    </w:pPr>
    <w:r w:rsidRPr="00031331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4994910</wp:posOffset>
          </wp:positionH>
          <wp:positionV relativeFrom="paragraph">
            <wp:posOffset>-89535</wp:posOffset>
          </wp:positionV>
          <wp:extent cx="1170305" cy="854075"/>
          <wp:effectExtent l="19050" t="0" r="0" b="0"/>
          <wp:wrapTight wrapText="bothSides">
            <wp:wrapPolygon edited="0">
              <wp:start x="-352" y="0"/>
              <wp:lineTo x="-352" y="21199"/>
              <wp:lineTo x="21448" y="21199"/>
              <wp:lineTo x="21448" y="0"/>
              <wp:lineTo x="-352" y="0"/>
            </wp:wrapPolygon>
          </wp:wrapTight>
          <wp:docPr id="3" name="Imagem 2" descr="logo_pr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r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1331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-91440</wp:posOffset>
          </wp:positionV>
          <wp:extent cx="610235" cy="854075"/>
          <wp:effectExtent l="19050" t="0" r="0" b="0"/>
          <wp:wrapThrough wrapText="bothSides">
            <wp:wrapPolygon edited="0">
              <wp:start x="4720" y="0"/>
              <wp:lineTo x="2023" y="4336"/>
              <wp:lineTo x="2023" y="7709"/>
              <wp:lineTo x="-674" y="15417"/>
              <wp:lineTo x="-674" y="18308"/>
              <wp:lineTo x="2023" y="21199"/>
              <wp:lineTo x="4720" y="21199"/>
              <wp:lineTo x="16857" y="21199"/>
              <wp:lineTo x="18880" y="21199"/>
              <wp:lineTo x="21578" y="18308"/>
              <wp:lineTo x="21578" y="15417"/>
              <wp:lineTo x="20229" y="0"/>
              <wp:lineTo x="4720" y="0"/>
            </wp:wrapPolygon>
          </wp:wrapThrough>
          <wp:docPr id="4" name="Imagem 4" descr="Brasã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UFP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58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1331">
      <w:rPr>
        <w:rFonts w:ascii="Times New Roman" w:hAnsi="Times New Roman"/>
      </w:rPr>
      <w:t>SERVIÇO PÚBLICO FEDERAL</w:t>
    </w:r>
  </w:p>
  <w:p w:rsidR="00031331" w:rsidRPr="00031331" w:rsidRDefault="00031331" w:rsidP="00031331">
    <w:pPr>
      <w:tabs>
        <w:tab w:val="left" w:pos="709"/>
      </w:tabs>
      <w:spacing w:line="276" w:lineRule="auto"/>
      <w:jc w:val="center"/>
      <w:rPr>
        <w:b/>
        <w:sz w:val="24"/>
      </w:rPr>
    </w:pPr>
    <w:r w:rsidRPr="00031331">
      <w:rPr>
        <w:b/>
        <w:sz w:val="24"/>
      </w:rPr>
      <w:t>UNIVERSIDADE FEDERAL DA PARAÍBA</w:t>
    </w:r>
  </w:p>
  <w:p w:rsidR="00031331" w:rsidRPr="00031331" w:rsidRDefault="00031331" w:rsidP="00031331">
    <w:pPr>
      <w:spacing w:line="276" w:lineRule="auto"/>
      <w:jc w:val="center"/>
      <w:rPr>
        <w:b/>
        <w:sz w:val="24"/>
      </w:rPr>
    </w:pPr>
    <w:r w:rsidRPr="00031331">
      <w:rPr>
        <w:b/>
        <w:sz w:val="24"/>
      </w:rPr>
      <w:t>PRÓ-REITORIA DE PÓS-GRADUAÇÃO</w:t>
    </w:r>
  </w:p>
  <w:p w:rsidR="00031331" w:rsidRDefault="00031331" w:rsidP="00031331">
    <w:pPr>
      <w:spacing w:line="276" w:lineRule="auto"/>
      <w:jc w:val="center"/>
      <w:rPr>
        <w:b/>
        <w:sz w:val="24"/>
      </w:rPr>
    </w:pPr>
    <w:r w:rsidRPr="00031331">
      <w:rPr>
        <w:b/>
        <w:sz w:val="24"/>
      </w:rPr>
      <w:t xml:space="preserve">COORDENAÇÃO GERAL </w:t>
    </w:r>
    <w:r>
      <w:rPr>
        <w:b/>
        <w:sz w:val="24"/>
      </w:rPr>
      <w:t xml:space="preserve">DE OPERACIONALIZAÇÃO </w:t>
    </w:r>
  </w:p>
  <w:p w:rsidR="00031331" w:rsidRPr="00031331" w:rsidRDefault="00031331" w:rsidP="00031331">
    <w:pPr>
      <w:spacing w:line="276" w:lineRule="auto"/>
      <w:jc w:val="center"/>
      <w:rPr>
        <w:b/>
        <w:sz w:val="24"/>
      </w:rPr>
    </w:pPr>
    <w:r w:rsidRPr="00031331">
      <w:rPr>
        <w:b/>
        <w:sz w:val="24"/>
      </w:rPr>
      <w:t>DAS ATIVIDADES DE PÓS-GRADUAÇÃO</w:t>
    </w:r>
  </w:p>
  <w:p w:rsidR="00031331" w:rsidRDefault="000313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331"/>
    <w:rsid w:val="00031331"/>
    <w:rsid w:val="001525FE"/>
    <w:rsid w:val="002B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31331"/>
    <w:pPr>
      <w:keepNext/>
      <w:tabs>
        <w:tab w:val="left" w:pos="709"/>
      </w:tabs>
      <w:jc w:val="center"/>
      <w:outlineLvl w:val="3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3133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313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1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13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133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cgpg</dc:creator>
  <cp:lastModifiedBy>cgpg</cp:lastModifiedBy>
  <cp:revision>1</cp:revision>
  <dcterms:created xsi:type="dcterms:W3CDTF">2024-08-28T17:22:00Z</dcterms:created>
  <dcterms:modified xsi:type="dcterms:W3CDTF">2024-08-28T17:30:00Z</dcterms:modified>
</cp:coreProperties>
</file>